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9500B" w14:textId="77777777" w:rsidR="0023334E" w:rsidRPr="00927BDD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927BDD">
        <w:rPr>
          <w:rFonts w:ascii="Times New Roman" w:hAnsi="Times New Roman"/>
          <w:b/>
          <w:sz w:val="20"/>
          <w:szCs w:val="20"/>
        </w:rPr>
        <w:t>DEPARTMENT OF MECHANICAL ENGINEERING</w:t>
      </w:r>
    </w:p>
    <w:p w14:paraId="6CB086FE" w14:textId="77777777" w:rsidR="0023334E" w:rsidRPr="00927BDD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927BDD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14:paraId="4B37A5AD" w14:textId="3CE0840D" w:rsidR="0023334E" w:rsidRPr="00927BDD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  <w:u w:val="single"/>
        </w:rPr>
        <w:t xml:space="preserve">Minutes of Meeting of Board of Post-Graduate Studies, held on </w:t>
      </w:r>
      <w:r w:rsidR="00751159" w:rsidRPr="00927BDD">
        <w:rPr>
          <w:b/>
          <w:sz w:val="20"/>
          <w:szCs w:val="20"/>
          <w:u w:val="single"/>
        </w:rPr>
        <w:t>25.02.2021</w:t>
      </w:r>
      <w:r w:rsidRPr="00927BDD">
        <w:rPr>
          <w:b/>
          <w:sz w:val="20"/>
          <w:szCs w:val="20"/>
          <w:u w:val="single"/>
        </w:rPr>
        <w:t>at 10:00am</w:t>
      </w:r>
    </w:p>
    <w:p w14:paraId="30DBAACD" w14:textId="77777777" w:rsidR="0023334E" w:rsidRPr="00927BDD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  <w:u w:val="single"/>
        </w:rPr>
        <w:t>In the conference room of Mechanical Engineering Department</w:t>
      </w:r>
    </w:p>
    <w:p w14:paraId="763442DA" w14:textId="77777777" w:rsidR="0023334E" w:rsidRPr="00927BDD" w:rsidRDefault="0023334E" w:rsidP="0023334E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27BDD">
        <w:rPr>
          <w:sz w:val="20"/>
          <w:szCs w:val="20"/>
        </w:rPr>
        <w:t>Following were present:</w:t>
      </w:r>
    </w:p>
    <w:p w14:paraId="4DF590DE" w14:textId="77777777" w:rsidR="0023334E" w:rsidRPr="00927BDD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Prof. Dr. </w:t>
      </w:r>
      <w:proofErr w:type="spellStart"/>
      <w:r w:rsidRPr="00927BDD">
        <w:rPr>
          <w:sz w:val="20"/>
          <w:szCs w:val="20"/>
        </w:rPr>
        <w:t>Riffat</w:t>
      </w:r>
      <w:proofErr w:type="spellEnd"/>
      <w:r w:rsidRPr="00927BDD">
        <w:rPr>
          <w:sz w:val="20"/>
          <w:szCs w:val="20"/>
        </w:rPr>
        <w:t xml:space="preserve"> </w:t>
      </w:r>
      <w:proofErr w:type="spellStart"/>
      <w:r w:rsidRPr="00927BDD">
        <w:rPr>
          <w:sz w:val="20"/>
          <w:szCs w:val="20"/>
        </w:rPr>
        <w:t>Asim</w:t>
      </w:r>
      <w:proofErr w:type="spellEnd"/>
      <w:r w:rsidRPr="00927BDD">
        <w:rPr>
          <w:sz w:val="20"/>
          <w:szCs w:val="20"/>
        </w:rPr>
        <w:t xml:space="preserve"> Pasha                  </w:t>
      </w:r>
      <w:r w:rsidRPr="00927BDD">
        <w:rPr>
          <w:sz w:val="20"/>
          <w:szCs w:val="20"/>
        </w:rPr>
        <w:tab/>
      </w:r>
      <w:r w:rsidRPr="00927BDD">
        <w:rPr>
          <w:sz w:val="20"/>
          <w:szCs w:val="20"/>
        </w:rPr>
        <w:tab/>
        <w:t>(In Chair)</w:t>
      </w:r>
    </w:p>
    <w:p w14:paraId="55A4B87F" w14:textId="0105AE93" w:rsidR="008F14D9" w:rsidRPr="00927BDD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</w:t>
      </w:r>
      <w:r w:rsidR="008F14D9" w:rsidRPr="00927BDD">
        <w:rPr>
          <w:sz w:val="20"/>
          <w:szCs w:val="20"/>
        </w:rPr>
        <w:t xml:space="preserve">Prof. Dr. Amir Sultan </w:t>
      </w:r>
    </w:p>
    <w:p w14:paraId="4D6F66CB" w14:textId="47C456A8" w:rsidR="008F14D9" w:rsidRPr="00927BDD" w:rsidRDefault="008F14D9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Prof. Dr. Muzaffar Ali </w:t>
      </w:r>
    </w:p>
    <w:p w14:paraId="523D3476" w14:textId="227C0904" w:rsidR="008F14D9" w:rsidRPr="00927BDD" w:rsidRDefault="008F14D9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Prof. Dr. Muhammad Ali Nasir</w:t>
      </w:r>
      <w:r w:rsidRPr="00927BDD">
        <w:rPr>
          <w:sz w:val="20"/>
          <w:szCs w:val="20"/>
        </w:rPr>
        <w:tab/>
      </w:r>
      <w:r w:rsidRPr="00927BDD">
        <w:rPr>
          <w:sz w:val="20"/>
          <w:szCs w:val="20"/>
        </w:rPr>
        <w:tab/>
        <w:t>(Director PGS)</w:t>
      </w:r>
    </w:p>
    <w:p w14:paraId="60C36F3C" w14:textId="0D065A56" w:rsidR="0023334E" w:rsidRPr="00927BDD" w:rsidRDefault="008F14D9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</w:t>
      </w:r>
      <w:r w:rsidR="0023334E" w:rsidRPr="00927BDD">
        <w:rPr>
          <w:sz w:val="20"/>
          <w:szCs w:val="20"/>
        </w:rPr>
        <w:t xml:space="preserve">Prof. Dr. M. Zubair Khan </w:t>
      </w:r>
      <w:r w:rsidR="0023334E" w:rsidRPr="00927BDD">
        <w:rPr>
          <w:sz w:val="20"/>
          <w:szCs w:val="20"/>
        </w:rPr>
        <w:tab/>
      </w:r>
      <w:r w:rsidR="0023334E" w:rsidRPr="00927BDD">
        <w:rPr>
          <w:sz w:val="20"/>
          <w:szCs w:val="20"/>
        </w:rPr>
        <w:tab/>
      </w:r>
      <w:r w:rsidR="0023334E" w:rsidRPr="00927BDD">
        <w:rPr>
          <w:sz w:val="20"/>
          <w:szCs w:val="20"/>
        </w:rPr>
        <w:tab/>
        <w:t>(External Member)</w:t>
      </w:r>
    </w:p>
    <w:p w14:paraId="448F41CA" w14:textId="77777777" w:rsidR="0023334E" w:rsidRPr="00927BDD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Dr. </w:t>
      </w:r>
      <w:proofErr w:type="spellStart"/>
      <w:r w:rsidRPr="00927BDD">
        <w:rPr>
          <w:sz w:val="20"/>
          <w:szCs w:val="20"/>
        </w:rPr>
        <w:t>Ajaz</w:t>
      </w:r>
      <w:proofErr w:type="spellEnd"/>
      <w:r w:rsidRPr="00927BDD">
        <w:rPr>
          <w:sz w:val="20"/>
          <w:szCs w:val="20"/>
        </w:rPr>
        <w:t xml:space="preserve"> Bashir Janjua </w:t>
      </w:r>
      <w:r w:rsidRPr="00927BDD">
        <w:rPr>
          <w:sz w:val="20"/>
          <w:szCs w:val="20"/>
        </w:rPr>
        <w:tab/>
      </w:r>
      <w:r w:rsidRPr="00927BDD">
        <w:rPr>
          <w:sz w:val="20"/>
          <w:szCs w:val="20"/>
        </w:rPr>
        <w:tab/>
      </w:r>
      <w:r w:rsidRPr="00927BDD">
        <w:rPr>
          <w:sz w:val="20"/>
          <w:szCs w:val="20"/>
        </w:rPr>
        <w:tab/>
        <w:t>(External Member)</w:t>
      </w:r>
    </w:p>
    <w:p w14:paraId="46DBB8ED" w14:textId="77777777" w:rsidR="0023334E" w:rsidRPr="00927BDD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Prof. Dr. Athar Masood </w:t>
      </w:r>
      <w:r w:rsidRPr="00927BDD">
        <w:rPr>
          <w:sz w:val="20"/>
          <w:szCs w:val="20"/>
        </w:rPr>
        <w:tab/>
      </w:r>
      <w:r w:rsidRPr="00927BDD">
        <w:rPr>
          <w:sz w:val="20"/>
          <w:szCs w:val="20"/>
        </w:rPr>
        <w:tab/>
      </w:r>
      <w:r w:rsidRPr="00927BDD">
        <w:rPr>
          <w:sz w:val="20"/>
          <w:szCs w:val="20"/>
        </w:rPr>
        <w:tab/>
        <w:t>(External Member)</w:t>
      </w:r>
    </w:p>
    <w:p w14:paraId="76522E11" w14:textId="77777777" w:rsidR="0023334E" w:rsidRPr="00927BDD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Dr. </w:t>
      </w:r>
      <w:proofErr w:type="spellStart"/>
      <w:r w:rsidRPr="00927BDD">
        <w:rPr>
          <w:sz w:val="20"/>
          <w:szCs w:val="20"/>
        </w:rPr>
        <w:t>Azhar</w:t>
      </w:r>
      <w:proofErr w:type="spellEnd"/>
      <w:r w:rsidRPr="00927BDD">
        <w:rPr>
          <w:sz w:val="20"/>
          <w:szCs w:val="20"/>
        </w:rPr>
        <w:t xml:space="preserve"> Munir</w:t>
      </w:r>
      <w:r w:rsidRPr="00927BDD">
        <w:rPr>
          <w:sz w:val="20"/>
          <w:szCs w:val="20"/>
        </w:rPr>
        <w:tab/>
      </w:r>
      <w:r w:rsidRPr="00927BDD">
        <w:rPr>
          <w:sz w:val="20"/>
          <w:szCs w:val="20"/>
        </w:rPr>
        <w:tab/>
      </w:r>
      <w:r w:rsidRPr="00927BDD">
        <w:rPr>
          <w:sz w:val="20"/>
          <w:szCs w:val="20"/>
        </w:rPr>
        <w:tab/>
      </w:r>
      <w:r w:rsidRPr="00927BDD">
        <w:rPr>
          <w:sz w:val="20"/>
          <w:szCs w:val="20"/>
        </w:rPr>
        <w:tab/>
        <w:t>(External Member)</w:t>
      </w:r>
    </w:p>
    <w:p w14:paraId="3973FBC8" w14:textId="5B5A0990" w:rsidR="0023334E" w:rsidRPr="00927BDD" w:rsidRDefault="0023334E" w:rsidP="008F14D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</w:t>
      </w:r>
      <w:r w:rsidR="008F14D9" w:rsidRPr="00927BDD">
        <w:rPr>
          <w:sz w:val="20"/>
          <w:szCs w:val="20"/>
        </w:rPr>
        <w:t xml:space="preserve">Concerned Supervisors </w:t>
      </w:r>
    </w:p>
    <w:p w14:paraId="318F0338" w14:textId="77777777" w:rsidR="0023334E" w:rsidRPr="00927BDD" w:rsidRDefault="0023334E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>Meeting started with the name of Allah Al-mighty.</w:t>
      </w:r>
    </w:p>
    <w:p w14:paraId="709CA08C" w14:textId="77777777" w:rsidR="0023334E" w:rsidRPr="00927BDD" w:rsidRDefault="0023334E" w:rsidP="009C3D31">
      <w:pPr>
        <w:pStyle w:val="ListParagraph"/>
        <w:ind w:left="0"/>
        <w:rPr>
          <w:b/>
          <w:sz w:val="20"/>
          <w:szCs w:val="20"/>
        </w:rPr>
      </w:pPr>
    </w:p>
    <w:p w14:paraId="0B0B5A43" w14:textId="77777777" w:rsidR="0076788C" w:rsidRPr="00927BDD" w:rsidRDefault="0076788C" w:rsidP="0076788C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</w:rPr>
        <w:t>Item No. 1.</w:t>
      </w:r>
      <w:r w:rsidRPr="00927BDD">
        <w:rPr>
          <w:b/>
          <w:sz w:val="20"/>
          <w:szCs w:val="20"/>
        </w:rPr>
        <w:tab/>
      </w:r>
      <w:r w:rsidRPr="00927BDD">
        <w:rPr>
          <w:b/>
          <w:sz w:val="20"/>
          <w:szCs w:val="20"/>
          <w:u w:val="single"/>
        </w:rPr>
        <w:t>Post-graduate research seminar (Final Progress Report)</w:t>
      </w:r>
    </w:p>
    <w:p w14:paraId="4D92719D" w14:textId="6CFEE5DC" w:rsidR="0076788C" w:rsidRPr="00927BDD" w:rsidRDefault="0076788C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Following students presented their progress report of M.Sc. Research. </w:t>
      </w:r>
    </w:p>
    <w:p w14:paraId="09C519B1" w14:textId="77777777" w:rsidR="00866E3D" w:rsidRPr="00927BDD" w:rsidRDefault="00866E3D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61D737F" w14:textId="4A2B6432" w:rsidR="0076788C" w:rsidRPr="00927BDD" w:rsidRDefault="0076788C" w:rsidP="0076788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>Board recommended the final progress report of below mentioned scholar and allowed h</w:t>
      </w:r>
      <w:r w:rsidR="00866E3D" w:rsidRPr="00927BDD">
        <w:rPr>
          <w:sz w:val="20"/>
          <w:szCs w:val="20"/>
        </w:rPr>
        <w:t>im</w:t>
      </w:r>
      <w:r w:rsidRPr="00927BDD">
        <w:rPr>
          <w:sz w:val="20"/>
          <w:szCs w:val="20"/>
        </w:rPr>
        <w:t xml:space="preserve"> to appear for h</w:t>
      </w:r>
      <w:r w:rsidR="00866E3D" w:rsidRPr="00927BDD">
        <w:rPr>
          <w:sz w:val="20"/>
          <w:szCs w:val="20"/>
        </w:rPr>
        <w:t>is</w:t>
      </w:r>
      <w:r w:rsidRPr="00927BDD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7992E02E" w14:textId="77777777" w:rsidTr="001B4926">
        <w:trPr>
          <w:trHeight w:val="296"/>
          <w:jc w:val="center"/>
        </w:trPr>
        <w:tc>
          <w:tcPr>
            <w:tcW w:w="2520" w:type="dxa"/>
          </w:tcPr>
          <w:p w14:paraId="32E49259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05CF378D" w14:textId="35FC6F30" w:rsidR="0076788C" w:rsidRPr="00927BDD" w:rsidRDefault="0076788C" w:rsidP="00743FDA">
            <w:pPr>
              <w:pStyle w:val="NoSpacing"/>
              <w:rPr>
                <w:b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Muhammad Farhan 18-MS-PT-PE(T)-12</w:t>
            </w:r>
          </w:p>
        </w:tc>
      </w:tr>
      <w:tr w:rsidR="00927BDD" w:rsidRPr="00927BDD" w14:paraId="5272CE72" w14:textId="77777777" w:rsidTr="001B4926">
        <w:trPr>
          <w:trHeight w:val="309"/>
          <w:jc w:val="center"/>
        </w:trPr>
        <w:tc>
          <w:tcPr>
            <w:tcW w:w="2520" w:type="dxa"/>
          </w:tcPr>
          <w:p w14:paraId="12AF3B40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6780C783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>Dr. Syed Nasir Shah</w:t>
            </w:r>
          </w:p>
        </w:tc>
      </w:tr>
      <w:tr w:rsidR="00927BDD" w:rsidRPr="00927BDD" w14:paraId="33009172" w14:textId="77777777" w:rsidTr="001B4926">
        <w:trPr>
          <w:trHeight w:val="309"/>
          <w:jc w:val="center"/>
        </w:trPr>
        <w:tc>
          <w:tcPr>
            <w:tcW w:w="2520" w:type="dxa"/>
          </w:tcPr>
          <w:p w14:paraId="1966CDCC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7F1D18B" w14:textId="2DEAC5BC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>Experimental Investigation of Compound Parabolic Collector Using Hybrid Nanofluids.</w:t>
            </w:r>
          </w:p>
        </w:tc>
      </w:tr>
      <w:tr w:rsidR="0076788C" w:rsidRPr="00927BDD" w14:paraId="1CB86BF9" w14:textId="77777777" w:rsidTr="001B4926">
        <w:trPr>
          <w:trHeight w:val="309"/>
          <w:jc w:val="center"/>
        </w:trPr>
        <w:tc>
          <w:tcPr>
            <w:tcW w:w="2520" w:type="dxa"/>
          </w:tcPr>
          <w:p w14:paraId="37D894FC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0AD867D5" w14:textId="77BC7A33" w:rsidR="0076788C" w:rsidRPr="00927BDD" w:rsidRDefault="0009382E" w:rsidP="0076788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Prof. </w:t>
            </w:r>
            <w:r w:rsidR="0076788C"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r w:rsidR="0060430C" w:rsidRPr="00927BDD">
              <w:rPr>
                <w:rFonts w:ascii="Times New Roman" w:hAnsi="Times New Roman"/>
                <w:b/>
                <w:sz w:val="20"/>
                <w:szCs w:val="20"/>
              </w:rPr>
              <w:t>Muhammad Y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ounas,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UET Peshawar</w:t>
            </w:r>
            <w:r w:rsidR="0076788C" w:rsidRPr="00927BD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2FA3C6F" w14:textId="77777777" w:rsidR="0009382E" w:rsidRPr="00927BDD" w:rsidRDefault="0009382E" w:rsidP="0076788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Israr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ud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Din,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Professor, RCMS, NUST Islamabad.</w:t>
            </w:r>
            <w:r w:rsidR="0076788C"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D23AD34" w14:textId="63746E16" w:rsidR="0076788C" w:rsidRPr="00927BDD" w:rsidRDefault="0009382E" w:rsidP="0009382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Mansoor ul Hassan,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Lecturer, UET Peshawar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76788C"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565B2010" w14:textId="77777777" w:rsidR="00866E3D" w:rsidRPr="00927BDD" w:rsidRDefault="00866E3D" w:rsidP="00866E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A12FF41" w14:textId="74664F19" w:rsidR="0076788C" w:rsidRPr="00927BDD" w:rsidRDefault="0076788C" w:rsidP="0076788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Board </w:t>
      </w:r>
      <w:r w:rsidR="00CD7D7E" w:rsidRPr="00927BDD">
        <w:rPr>
          <w:sz w:val="20"/>
          <w:szCs w:val="20"/>
        </w:rPr>
        <w:t xml:space="preserve">did not </w:t>
      </w:r>
      <w:r w:rsidRPr="00927BDD">
        <w:rPr>
          <w:sz w:val="20"/>
          <w:szCs w:val="20"/>
        </w:rPr>
        <w:t xml:space="preserve">recommend the final progress report of below mentioned scholar and </w:t>
      </w:r>
      <w:r w:rsidR="002E02C7" w:rsidRPr="00927BDD">
        <w:rPr>
          <w:sz w:val="20"/>
          <w:szCs w:val="20"/>
        </w:rPr>
        <w:t xml:space="preserve">suggested </w:t>
      </w:r>
      <w:r w:rsidR="00CD7D7E" w:rsidRPr="00927BDD">
        <w:rPr>
          <w:sz w:val="20"/>
          <w:szCs w:val="20"/>
        </w:rPr>
        <w:t xml:space="preserve">him to re-appear after </w:t>
      </w:r>
      <w:r w:rsidR="00866E3D" w:rsidRPr="00927BDD">
        <w:rPr>
          <w:sz w:val="20"/>
          <w:szCs w:val="20"/>
        </w:rPr>
        <w:t>in</w:t>
      </w:r>
      <w:r w:rsidR="00CD7D7E" w:rsidRPr="00927BDD">
        <w:rPr>
          <w:sz w:val="20"/>
          <w:szCs w:val="20"/>
        </w:rPr>
        <w:t>co</w:t>
      </w:r>
      <w:r w:rsidR="00866E3D" w:rsidRPr="00927BDD">
        <w:rPr>
          <w:sz w:val="20"/>
          <w:szCs w:val="20"/>
        </w:rPr>
        <w:t xml:space="preserve">rporating </w:t>
      </w:r>
      <w:r w:rsidR="002E02C7" w:rsidRPr="00927BDD">
        <w:rPr>
          <w:sz w:val="20"/>
          <w:szCs w:val="20"/>
        </w:rPr>
        <w:t xml:space="preserve">required </w:t>
      </w:r>
      <w:r w:rsidR="00CD7D7E" w:rsidRPr="00927BDD">
        <w:rPr>
          <w:sz w:val="20"/>
          <w:szCs w:val="20"/>
        </w:rPr>
        <w:t>changes.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4781CEFD" w14:textId="77777777" w:rsidTr="001B4926">
        <w:trPr>
          <w:trHeight w:val="296"/>
          <w:jc w:val="center"/>
        </w:trPr>
        <w:tc>
          <w:tcPr>
            <w:tcW w:w="2520" w:type="dxa"/>
          </w:tcPr>
          <w:p w14:paraId="75D74B9C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5F7C8832" w14:textId="4C910C5F" w:rsidR="0076788C" w:rsidRPr="00927BDD" w:rsidRDefault="00CD7D7E" w:rsidP="00743FD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Muhammad Irfan </w:t>
            </w:r>
            <w:r w:rsidR="0076788C" w:rsidRPr="00927BDD">
              <w:rPr>
                <w:rFonts w:ascii="Times New Roman" w:hAnsi="Times New Roman"/>
                <w:b/>
                <w:sz w:val="20"/>
                <w:szCs w:val="20"/>
              </w:rPr>
              <w:t>17-MS-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76788C" w:rsidRPr="00927BDD">
              <w:rPr>
                <w:rFonts w:ascii="Times New Roman" w:hAnsi="Times New Roman"/>
                <w:b/>
                <w:sz w:val="20"/>
                <w:szCs w:val="20"/>
              </w:rPr>
              <w:t>T-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P&amp;G-02</w:t>
            </w:r>
          </w:p>
        </w:tc>
      </w:tr>
      <w:tr w:rsidR="00927BDD" w:rsidRPr="00927BDD" w14:paraId="7A286C2B" w14:textId="77777777" w:rsidTr="001B4926">
        <w:trPr>
          <w:trHeight w:val="309"/>
          <w:jc w:val="center"/>
        </w:trPr>
        <w:tc>
          <w:tcPr>
            <w:tcW w:w="2520" w:type="dxa"/>
          </w:tcPr>
          <w:p w14:paraId="59EE9E2B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3236C4CB" w14:textId="3E6EB7C3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 xml:space="preserve">Dr. </w:t>
            </w:r>
            <w:r w:rsidR="00CD7D7E" w:rsidRPr="00927BDD">
              <w:rPr>
                <w:sz w:val="20"/>
                <w:szCs w:val="20"/>
              </w:rPr>
              <w:t>Waqar Ahmed Qureshi</w:t>
            </w:r>
          </w:p>
        </w:tc>
      </w:tr>
      <w:tr w:rsidR="00927BDD" w:rsidRPr="00927BDD" w14:paraId="483D972E" w14:textId="77777777" w:rsidTr="001B4926">
        <w:trPr>
          <w:trHeight w:val="309"/>
          <w:jc w:val="center"/>
        </w:trPr>
        <w:tc>
          <w:tcPr>
            <w:tcW w:w="2520" w:type="dxa"/>
          </w:tcPr>
          <w:p w14:paraId="7BCAB84F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2B0DB74C" w14:textId="54861835" w:rsidR="0076788C" w:rsidRPr="00927BDD" w:rsidRDefault="00CD7D7E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>Finite Element Analysis of Wear for General Elliptical Contacts</w:t>
            </w:r>
          </w:p>
        </w:tc>
      </w:tr>
      <w:tr w:rsidR="0076788C" w:rsidRPr="00927BDD" w14:paraId="00088AE8" w14:textId="77777777" w:rsidTr="001B4926">
        <w:trPr>
          <w:trHeight w:val="309"/>
          <w:jc w:val="center"/>
        </w:trPr>
        <w:tc>
          <w:tcPr>
            <w:tcW w:w="2520" w:type="dxa"/>
          </w:tcPr>
          <w:p w14:paraId="7DDD9EDE" w14:textId="4EFA27C9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</w:tcPr>
          <w:p w14:paraId="00DB81A0" w14:textId="375B91EE" w:rsidR="0076788C" w:rsidRPr="00927BDD" w:rsidRDefault="0076788C" w:rsidP="00CD7D7E">
            <w:pPr>
              <w:pStyle w:val="NoSpacing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538A83" w14:textId="77777777" w:rsidR="00866E3D" w:rsidRPr="00927BDD" w:rsidRDefault="00866E3D" w:rsidP="00866E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935A1D0" w14:textId="3D078CAC" w:rsidR="00B03BB3" w:rsidRPr="00927BDD" w:rsidRDefault="00B03BB3" w:rsidP="00B03BB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>Board recommended the final progress report of below mentioned scholar and allowed h</w:t>
      </w:r>
      <w:r w:rsidR="00866E3D" w:rsidRPr="00927BDD">
        <w:rPr>
          <w:sz w:val="20"/>
          <w:szCs w:val="20"/>
        </w:rPr>
        <w:t>im</w:t>
      </w:r>
      <w:r w:rsidRPr="00927BDD">
        <w:rPr>
          <w:sz w:val="20"/>
          <w:szCs w:val="20"/>
        </w:rPr>
        <w:t xml:space="preserve"> to appear for h</w:t>
      </w:r>
      <w:r w:rsidR="00866E3D" w:rsidRPr="00927BDD">
        <w:rPr>
          <w:sz w:val="20"/>
          <w:szCs w:val="20"/>
        </w:rPr>
        <w:t>is</w:t>
      </w:r>
      <w:r w:rsidRPr="00927BDD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5BD221FB" w14:textId="77777777" w:rsidTr="001B4926">
        <w:trPr>
          <w:trHeight w:val="296"/>
          <w:jc w:val="center"/>
        </w:trPr>
        <w:tc>
          <w:tcPr>
            <w:tcW w:w="2520" w:type="dxa"/>
          </w:tcPr>
          <w:p w14:paraId="198D974F" w14:textId="7777777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67F27728" w14:textId="1DC87A7A" w:rsidR="00B03BB3" w:rsidRPr="00927BDD" w:rsidRDefault="00B03BB3" w:rsidP="00743FDA">
            <w:pPr>
              <w:pStyle w:val="NoSpacing"/>
              <w:rPr>
                <w:b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Asif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Durez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17-MS-PT-EnE-17</w:t>
            </w:r>
          </w:p>
        </w:tc>
      </w:tr>
      <w:tr w:rsidR="00927BDD" w:rsidRPr="00927BDD" w14:paraId="2ED7EBFF" w14:textId="77777777" w:rsidTr="001B4926">
        <w:trPr>
          <w:trHeight w:val="309"/>
          <w:jc w:val="center"/>
        </w:trPr>
        <w:tc>
          <w:tcPr>
            <w:tcW w:w="2520" w:type="dxa"/>
          </w:tcPr>
          <w:p w14:paraId="276E7BF8" w14:textId="7777777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54968E24" w14:textId="3F997863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 xml:space="preserve">Prof. Dr. Muzaffar Ali </w:t>
            </w:r>
          </w:p>
        </w:tc>
      </w:tr>
      <w:tr w:rsidR="00927BDD" w:rsidRPr="00927BDD" w14:paraId="583D7AA4" w14:textId="77777777" w:rsidTr="001B4926">
        <w:trPr>
          <w:trHeight w:val="309"/>
          <w:jc w:val="center"/>
        </w:trPr>
        <w:tc>
          <w:tcPr>
            <w:tcW w:w="2520" w:type="dxa"/>
          </w:tcPr>
          <w:p w14:paraId="2C856536" w14:textId="7777777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4889EB6" w14:textId="0ABB748E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>Modeling and Optimization for Passive Cooling of PV Panels in Multi Climate Zones.</w:t>
            </w:r>
          </w:p>
        </w:tc>
      </w:tr>
      <w:tr w:rsidR="00B03BB3" w:rsidRPr="00927BDD" w14:paraId="49E56DF3" w14:textId="77777777" w:rsidTr="001B4926">
        <w:trPr>
          <w:trHeight w:val="309"/>
          <w:jc w:val="center"/>
        </w:trPr>
        <w:tc>
          <w:tcPr>
            <w:tcW w:w="2520" w:type="dxa"/>
          </w:tcPr>
          <w:p w14:paraId="4996CD34" w14:textId="7777777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5CAB883A" w14:textId="77777777" w:rsidR="00B03BB3" w:rsidRPr="00927BDD" w:rsidRDefault="00B03BB3" w:rsidP="00B03B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Waheed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Badar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2906DF10" w14:textId="77777777" w:rsidR="00B03BB3" w:rsidRPr="00927BDD" w:rsidRDefault="00B03BB3" w:rsidP="00B03B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Prof. Dr. Nadeem A. Sheikh,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International Islamic University, Islamabad. </w:t>
            </w:r>
          </w:p>
          <w:p w14:paraId="33B53600" w14:textId="4C826B82" w:rsidR="00B03BB3" w:rsidRPr="00927BDD" w:rsidRDefault="00B03BB3" w:rsidP="00B03B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Ajaz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Bashir Janjua,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Deputy General Manager, HMC Taxila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26D0DAD1" w14:textId="77777777" w:rsidR="00866E3D" w:rsidRPr="00927BDD" w:rsidRDefault="00866E3D" w:rsidP="00866E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8A1CC70" w14:textId="2921D8CB" w:rsidR="00B03BB3" w:rsidRPr="00927BDD" w:rsidRDefault="00B03BB3" w:rsidP="00866E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>Board recommended the final progress report of below mentioned scholar and allowed h</w:t>
      </w:r>
      <w:r w:rsidR="00866E3D" w:rsidRPr="00927BDD">
        <w:rPr>
          <w:sz w:val="20"/>
          <w:szCs w:val="20"/>
        </w:rPr>
        <w:t>im</w:t>
      </w:r>
      <w:r w:rsidRPr="00927BDD">
        <w:rPr>
          <w:sz w:val="20"/>
          <w:szCs w:val="20"/>
        </w:rPr>
        <w:t xml:space="preserve"> to appear for h</w:t>
      </w:r>
      <w:r w:rsidR="00866E3D" w:rsidRPr="00927BDD">
        <w:rPr>
          <w:sz w:val="20"/>
          <w:szCs w:val="20"/>
        </w:rPr>
        <w:t>is</w:t>
      </w:r>
      <w:r w:rsidRPr="00927BDD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70389CC9" w14:textId="77777777" w:rsidTr="001B4926">
        <w:trPr>
          <w:trHeight w:val="296"/>
          <w:jc w:val="center"/>
        </w:trPr>
        <w:tc>
          <w:tcPr>
            <w:tcW w:w="2520" w:type="dxa"/>
          </w:tcPr>
          <w:p w14:paraId="122C9A44" w14:textId="7777777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5426D14F" w14:textId="093CCDE6" w:rsidR="00B03BB3" w:rsidRPr="00927BDD" w:rsidRDefault="00B03BB3" w:rsidP="00743FDA">
            <w:pPr>
              <w:pStyle w:val="NoSpacing"/>
              <w:rPr>
                <w:b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Muhammad Usman Tahir 17-MS-PT-AMD-19</w:t>
            </w:r>
          </w:p>
        </w:tc>
      </w:tr>
      <w:tr w:rsidR="00927BDD" w:rsidRPr="00927BDD" w14:paraId="721EFD44" w14:textId="77777777" w:rsidTr="001B4926">
        <w:trPr>
          <w:trHeight w:val="309"/>
          <w:jc w:val="center"/>
        </w:trPr>
        <w:tc>
          <w:tcPr>
            <w:tcW w:w="2520" w:type="dxa"/>
          </w:tcPr>
          <w:p w14:paraId="46E3CA19" w14:textId="7777777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2BCCFD52" w14:textId="280BE14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 xml:space="preserve">Prof. Dr. </w:t>
            </w:r>
            <w:proofErr w:type="spellStart"/>
            <w:r w:rsidRPr="00927BDD">
              <w:rPr>
                <w:sz w:val="20"/>
                <w:szCs w:val="20"/>
              </w:rPr>
              <w:t>Riffat</w:t>
            </w:r>
            <w:proofErr w:type="spellEnd"/>
            <w:r w:rsidRPr="00927BDD">
              <w:rPr>
                <w:sz w:val="20"/>
                <w:szCs w:val="20"/>
              </w:rPr>
              <w:t xml:space="preserve"> </w:t>
            </w:r>
            <w:proofErr w:type="spellStart"/>
            <w:r w:rsidRPr="00927BDD">
              <w:rPr>
                <w:sz w:val="20"/>
                <w:szCs w:val="20"/>
              </w:rPr>
              <w:t>Asim</w:t>
            </w:r>
            <w:proofErr w:type="spellEnd"/>
            <w:r w:rsidRPr="00927BDD">
              <w:rPr>
                <w:sz w:val="20"/>
                <w:szCs w:val="20"/>
              </w:rPr>
              <w:t xml:space="preserve"> Pasha </w:t>
            </w:r>
          </w:p>
        </w:tc>
      </w:tr>
      <w:tr w:rsidR="00927BDD" w:rsidRPr="00927BDD" w14:paraId="233FE90D" w14:textId="77777777" w:rsidTr="001B4926">
        <w:trPr>
          <w:trHeight w:val="309"/>
          <w:jc w:val="center"/>
        </w:trPr>
        <w:tc>
          <w:tcPr>
            <w:tcW w:w="2520" w:type="dxa"/>
          </w:tcPr>
          <w:p w14:paraId="29E708AC" w14:textId="7777777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F4488C6" w14:textId="30BA5690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>Mechanical Characterization of Fiber Metal Laminates Subjected to Thermal Cycling.</w:t>
            </w:r>
          </w:p>
        </w:tc>
      </w:tr>
      <w:tr w:rsidR="00B03BB3" w:rsidRPr="00927BDD" w14:paraId="41E34947" w14:textId="77777777" w:rsidTr="001B4926">
        <w:trPr>
          <w:trHeight w:val="309"/>
          <w:jc w:val="center"/>
        </w:trPr>
        <w:tc>
          <w:tcPr>
            <w:tcW w:w="2520" w:type="dxa"/>
          </w:tcPr>
          <w:p w14:paraId="65DC5862" w14:textId="7777777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73A8E093" w14:textId="77777777" w:rsidR="00DB72B3" w:rsidRPr="00927BDD" w:rsidRDefault="00B03BB3" w:rsidP="00DB72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Prof. Dr. M. Zubair Khan,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IST Islamabad.</w:t>
            </w:r>
          </w:p>
          <w:p w14:paraId="73D76DC9" w14:textId="77777777" w:rsidR="00DB72B3" w:rsidRPr="00927BDD" w:rsidRDefault="00B03BB3" w:rsidP="00DB72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Prof. Dr. Muhammad Shahid,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SCME, </w:t>
            </w:r>
            <w:r w:rsidR="00DB72B3" w:rsidRPr="00927BDD">
              <w:rPr>
                <w:rFonts w:ascii="Times New Roman" w:hAnsi="Times New Roman"/>
                <w:sz w:val="20"/>
                <w:szCs w:val="20"/>
              </w:rPr>
              <w:t>NUST Islamabad.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BAAF49" w14:textId="35D97E84" w:rsidR="00B03BB3" w:rsidRPr="00927BDD" w:rsidRDefault="00DB72B3" w:rsidP="00DB72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Prof. Dr. Athar Masood,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Chairman DME, IIU Islamabad.</w:t>
            </w:r>
            <w:r w:rsidR="00B03BB3"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B03BB3"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4A5A8983" w14:textId="5D09FCBB" w:rsidR="007551A9" w:rsidRPr="00927BDD" w:rsidRDefault="007551A9" w:rsidP="007551A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33177D6" w14:textId="7BCF27C7" w:rsidR="007551A9" w:rsidRPr="00927BDD" w:rsidRDefault="007551A9" w:rsidP="007551A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535F1BB" w14:textId="11877744" w:rsidR="007551A9" w:rsidRPr="00927BDD" w:rsidRDefault="007551A9" w:rsidP="007551A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4F72780" w14:textId="68B30B07" w:rsidR="007551A9" w:rsidRPr="00927BDD" w:rsidRDefault="007551A9" w:rsidP="007551A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7BAE7DB" w14:textId="77777777" w:rsidR="007551A9" w:rsidRPr="00927BDD" w:rsidRDefault="007551A9" w:rsidP="007551A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52A875F" w14:textId="77777777" w:rsidR="007551A9" w:rsidRPr="00927BDD" w:rsidRDefault="007551A9" w:rsidP="007551A9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42C8446" w14:textId="04792EAA" w:rsidR="0003482D" w:rsidRPr="00927BDD" w:rsidRDefault="0003482D" w:rsidP="00866E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>Board recommended the final progress report of below mentioned scholar and allowed h</w:t>
      </w:r>
      <w:r w:rsidR="007B38DE" w:rsidRPr="00927BDD">
        <w:rPr>
          <w:sz w:val="20"/>
          <w:szCs w:val="20"/>
        </w:rPr>
        <w:t>im</w:t>
      </w:r>
      <w:r w:rsidRPr="00927BDD">
        <w:rPr>
          <w:sz w:val="20"/>
          <w:szCs w:val="20"/>
        </w:rPr>
        <w:t xml:space="preserve"> to appear for h</w:t>
      </w:r>
      <w:r w:rsidR="009678CF" w:rsidRPr="00927BDD">
        <w:rPr>
          <w:sz w:val="20"/>
          <w:szCs w:val="20"/>
        </w:rPr>
        <w:t>is</w:t>
      </w:r>
      <w:r w:rsidRPr="00927BDD">
        <w:rPr>
          <w:sz w:val="20"/>
          <w:szCs w:val="20"/>
        </w:rPr>
        <w:t xml:space="preserve"> final viva. Panel of external examiners is also recommended.</w:t>
      </w:r>
    </w:p>
    <w:p w14:paraId="581DA736" w14:textId="77777777" w:rsidR="007551A9" w:rsidRPr="00927BDD" w:rsidRDefault="007551A9" w:rsidP="007551A9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45522F8E" w14:textId="77777777" w:rsidTr="00743FDA">
        <w:trPr>
          <w:trHeight w:val="296"/>
          <w:jc w:val="center"/>
        </w:trPr>
        <w:tc>
          <w:tcPr>
            <w:tcW w:w="2520" w:type="dxa"/>
          </w:tcPr>
          <w:p w14:paraId="3ADB365D" w14:textId="77777777" w:rsidR="0003482D" w:rsidRPr="00927BDD" w:rsidRDefault="0003482D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06C16BD3" w14:textId="14FFCA1A" w:rsidR="0003482D" w:rsidRPr="00927BDD" w:rsidRDefault="007551A9" w:rsidP="00743FDA">
            <w:pPr>
              <w:pStyle w:val="NoSpacing"/>
              <w:rPr>
                <w:b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Saad Saeed Minhas</w:t>
            </w:r>
            <w:r w:rsidR="0003482D"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3482D" w:rsidRPr="00927BDD">
              <w:rPr>
                <w:rFonts w:ascii="Times New Roman" w:hAnsi="Times New Roman"/>
                <w:b/>
                <w:sz w:val="20"/>
                <w:szCs w:val="20"/>
              </w:rPr>
              <w:t>-MS-PT-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TSE-01</w:t>
            </w:r>
          </w:p>
        </w:tc>
      </w:tr>
      <w:tr w:rsidR="00927BDD" w:rsidRPr="00927BDD" w14:paraId="2C1A64FD" w14:textId="77777777" w:rsidTr="00743FDA">
        <w:trPr>
          <w:trHeight w:val="309"/>
          <w:jc w:val="center"/>
        </w:trPr>
        <w:tc>
          <w:tcPr>
            <w:tcW w:w="2520" w:type="dxa"/>
          </w:tcPr>
          <w:p w14:paraId="7CF7335F" w14:textId="77777777" w:rsidR="0003482D" w:rsidRPr="00927BDD" w:rsidRDefault="0003482D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327ACD15" w14:textId="403AE3F1" w:rsidR="0003482D" w:rsidRPr="00927BDD" w:rsidRDefault="007551A9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>Dr. Abid Hussain</w:t>
            </w:r>
            <w:r w:rsidR="0003482D" w:rsidRPr="00927BDD">
              <w:rPr>
                <w:sz w:val="20"/>
                <w:szCs w:val="20"/>
              </w:rPr>
              <w:t xml:space="preserve"> </w:t>
            </w:r>
          </w:p>
        </w:tc>
      </w:tr>
      <w:tr w:rsidR="00927BDD" w:rsidRPr="00927BDD" w14:paraId="7235E139" w14:textId="77777777" w:rsidTr="00743FDA">
        <w:trPr>
          <w:trHeight w:val="309"/>
          <w:jc w:val="center"/>
        </w:trPr>
        <w:tc>
          <w:tcPr>
            <w:tcW w:w="2520" w:type="dxa"/>
          </w:tcPr>
          <w:p w14:paraId="0BA106E5" w14:textId="77777777" w:rsidR="0003482D" w:rsidRPr="00927BDD" w:rsidRDefault="0003482D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3B922F85" w14:textId="28F52122" w:rsidR="0003482D" w:rsidRPr="00927BDD" w:rsidRDefault="007551A9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>Thermal Management of Electric Heater using Forced Air with Different Geometry Configurations.</w:t>
            </w:r>
          </w:p>
        </w:tc>
      </w:tr>
      <w:tr w:rsidR="0003482D" w:rsidRPr="00927BDD" w14:paraId="2F067467" w14:textId="77777777" w:rsidTr="00743FDA">
        <w:trPr>
          <w:trHeight w:val="309"/>
          <w:jc w:val="center"/>
        </w:trPr>
        <w:tc>
          <w:tcPr>
            <w:tcW w:w="2520" w:type="dxa"/>
          </w:tcPr>
          <w:p w14:paraId="180E34BB" w14:textId="77777777" w:rsidR="0003482D" w:rsidRPr="00927BDD" w:rsidRDefault="0003482D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48DB7D11" w14:textId="6512C903" w:rsidR="007551A9" w:rsidRPr="00927BDD" w:rsidRDefault="007551A9" w:rsidP="007551A9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Emad u din,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SMME, NUST Islamabad.</w:t>
            </w:r>
          </w:p>
          <w:p w14:paraId="09FBB03D" w14:textId="4FB22BB3" w:rsidR="007551A9" w:rsidRPr="00927BDD" w:rsidRDefault="007551A9" w:rsidP="007551A9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Muhammad Irfan,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Professor, CUST Islamabad.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9A3E148" w14:textId="5517135D" w:rsidR="0003482D" w:rsidRPr="00927BDD" w:rsidRDefault="007551A9" w:rsidP="007551A9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Muhammad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Umer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Professor, IST Islamabad.</w:t>
            </w:r>
            <w:r w:rsidR="0003482D"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03482D"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C16E4FD" w14:textId="77777777" w:rsidR="009678CF" w:rsidRPr="00927BDD" w:rsidRDefault="009678CF" w:rsidP="009678CF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5F3BC49" w14:textId="4A93DCA8" w:rsidR="00575DC9" w:rsidRPr="00927BDD" w:rsidRDefault="00575DC9" w:rsidP="00866E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>Board recommended the final progress report of below mentioned scholar and allowed h</w:t>
      </w:r>
      <w:r w:rsidR="009678CF" w:rsidRPr="00927BDD">
        <w:rPr>
          <w:sz w:val="20"/>
          <w:szCs w:val="20"/>
        </w:rPr>
        <w:t>im</w:t>
      </w:r>
      <w:r w:rsidRPr="00927BDD">
        <w:rPr>
          <w:sz w:val="20"/>
          <w:szCs w:val="20"/>
        </w:rPr>
        <w:t xml:space="preserve"> to appear for h</w:t>
      </w:r>
      <w:r w:rsidR="009678CF" w:rsidRPr="00927BDD">
        <w:rPr>
          <w:sz w:val="20"/>
          <w:szCs w:val="20"/>
        </w:rPr>
        <w:t>is</w:t>
      </w:r>
      <w:r w:rsidRPr="00927BDD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0BD8EFE6" w14:textId="77777777" w:rsidTr="00743FDA">
        <w:trPr>
          <w:trHeight w:val="296"/>
          <w:jc w:val="center"/>
        </w:trPr>
        <w:tc>
          <w:tcPr>
            <w:tcW w:w="2520" w:type="dxa"/>
          </w:tcPr>
          <w:p w14:paraId="1EEB01D1" w14:textId="77777777" w:rsidR="00575DC9" w:rsidRPr="00927BDD" w:rsidRDefault="00575DC9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38B17B6E" w14:textId="3539CE2A" w:rsidR="00575DC9" w:rsidRPr="00927BDD" w:rsidRDefault="00575DC9" w:rsidP="00743FDA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Jahangeer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Khan 1</w:t>
            </w:r>
            <w:r w:rsidR="00235249" w:rsidRPr="00927BD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-MS-PT-</w:t>
            </w:r>
            <w:r w:rsidR="00235249" w:rsidRPr="00927BDD">
              <w:rPr>
                <w:rFonts w:ascii="Times New Roman" w:hAnsi="Times New Roman"/>
                <w:b/>
                <w:sz w:val="20"/>
                <w:szCs w:val="20"/>
              </w:rPr>
              <w:t>P&amp;G-07</w:t>
            </w:r>
          </w:p>
        </w:tc>
      </w:tr>
      <w:tr w:rsidR="00927BDD" w:rsidRPr="00927BDD" w14:paraId="15F61309" w14:textId="77777777" w:rsidTr="00743FDA">
        <w:trPr>
          <w:trHeight w:val="309"/>
          <w:jc w:val="center"/>
        </w:trPr>
        <w:tc>
          <w:tcPr>
            <w:tcW w:w="2520" w:type="dxa"/>
          </w:tcPr>
          <w:p w14:paraId="1C78023B" w14:textId="77777777" w:rsidR="00575DC9" w:rsidRPr="00927BDD" w:rsidRDefault="00575DC9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42FA4356" w14:textId="30DB6058" w:rsidR="00575DC9" w:rsidRPr="00927BDD" w:rsidRDefault="00575DC9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 xml:space="preserve">Dr. </w:t>
            </w:r>
            <w:r w:rsidR="00235249" w:rsidRPr="00927BDD">
              <w:rPr>
                <w:sz w:val="20"/>
                <w:szCs w:val="20"/>
              </w:rPr>
              <w:t>Rizwan Ahmed Malik</w:t>
            </w:r>
            <w:r w:rsidRPr="00927BDD">
              <w:rPr>
                <w:sz w:val="20"/>
                <w:szCs w:val="20"/>
              </w:rPr>
              <w:t xml:space="preserve"> </w:t>
            </w:r>
          </w:p>
        </w:tc>
      </w:tr>
      <w:tr w:rsidR="00927BDD" w:rsidRPr="00927BDD" w14:paraId="5ECEA52C" w14:textId="77777777" w:rsidTr="00743FDA">
        <w:trPr>
          <w:trHeight w:val="309"/>
          <w:jc w:val="center"/>
        </w:trPr>
        <w:tc>
          <w:tcPr>
            <w:tcW w:w="2520" w:type="dxa"/>
          </w:tcPr>
          <w:p w14:paraId="1C44FD1D" w14:textId="77777777" w:rsidR="00235249" w:rsidRPr="00927BDD" w:rsidRDefault="00235249" w:rsidP="0023524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DAF07E5" w14:textId="12154EE1" w:rsidR="00235249" w:rsidRPr="00927BDD" w:rsidRDefault="00235249" w:rsidP="00235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>Process Formulation and Characterization of BCZT modified BiFeO3-BaTiO3 Piezoelectric Ceramics</w:t>
            </w:r>
          </w:p>
        </w:tc>
      </w:tr>
      <w:tr w:rsidR="00235249" w:rsidRPr="00927BDD" w14:paraId="0FFA6C56" w14:textId="77777777" w:rsidTr="00743FDA">
        <w:trPr>
          <w:trHeight w:val="309"/>
          <w:jc w:val="center"/>
        </w:trPr>
        <w:tc>
          <w:tcPr>
            <w:tcW w:w="2520" w:type="dxa"/>
          </w:tcPr>
          <w:p w14:paraId="38A35FAD" w14:textId="77777777" w:rsidR="00235249" w:rsidRPr="00927BDD" w:rsidRDefault="00235249" w:rsidP="0023524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2896D7A1" w14:textId="77777777" w:rsidR="00235249" w:rsidRPr="00927BDD" w:rsidRDefault="00235249" w:rsidP="00235249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Mohsin Saleem,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SCME, NUST Islamabad.</w:t>
            </w:r>
          </w:p>
          <w:p w14:paraId="413240B1" w14:textId="77777777" w:rsidR="00235249" w:rsidRPr="00927BDD" w:rsidRDefault="00235249" w:rsidP="00235249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Atta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ur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Rehman Shah,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Assistant Professor, HITEC University Taxila. </w:t>
            </w:r>
          </w:p>
          <w:p w14:paraId="63F6D947" w14:textId="12C07312" w:rsidR="00235249" w:rsidRPr="00927BDD" w:rsidRDefault="00235249" w:rsidP="00235249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Ali Hussain,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Professor, IST Islamabad.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79C7B6C6" w14:textId="77777777" w:rsidR="009678CF" w:rsidRPr="00927BDD" w:rsidRDefault="009678CF" w:rsidP="009678CF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C2815CE" w14:textId="1D1D0988" w:rsidR="00FB2D4E" w:rsidRPr="00927BDD" w:rsidRDefault="00FB2D4E" w:rsidP="00866E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>Board recommended the final progress report of below mentioned scholar and allowed h</w:t>
      </w:r>
      <w:r w:rsidR="009678CF" w:rsidRPr="00927BDD">
        <w:rPr>
          <w:sz w:val="20"/>
          <w:szCs w:val="20"/>
        </w:rPr>
        <w:t>im</w:t>
      </w:r>
      <w:r w:rsidRPr="00927BDD">
        <w:rPr>
          <w:sz w:val="20"/>
          <w:szCs w:val="20"/>
        </w:rPr>
        <w:t xml:space="preserve"> to appear for h</w:t>
      </w:r>
      <w:r w:rsidR="009678CF" w:rsidRPr="00927BDD">
        <w:rPr>
          <w:sz w:val="20"/>
          <w:szCs w:val="20"/>
        </w:rPr>
        <w:t>is</w:t>
      </w:r>
      <w:r w:rsidRPr="00927BDD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528917C2" w14:textId="77777777" w:rsidTr="00743FDA">
        <w:trPr>
          <w:trHeight w:val="296"/>
          <w:jc w:val="center"/>
        </w:trPr>
        <w:tc>
          <w:tcPr>
            <w:tcW w:w="2520" w:type="dxa"/>
          </w:tcPr>
          <w:p w14:paraId="61FC59ED" w14:textId="77777777" w:rsidR="00FB2D4E" w:rsidRPr="00927BDD" w:rsidRDefault="00FB2D4E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2912D52E" w14:textId="7BBD09F1" w:rsidR="00FB2D4E" w:rsidRPr="00927BDD" w:rsidRDefault="00FB2D4E" w:rsidP="00743FDA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Aizaz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Imtiaz 17-MS-PT-PE(T)-25</w:t>
            </w:r>
          </w:p>
        </w:tc>
      </w:tr>
      <w:tr w:rsidR="00927BDD" w:rsidRPr="00927BDD" w14:paraId="59B76C57" w14:textId="77777777" w:rsidTr="00743FDA">
        <w:trPr>
          <w:trHeight w:val="309"/>
          <w:jc w:val="center"/>
        </w:trPr>
        <w:tc>
          <w:tcPr>
            <w:tcW w:w="2520" w:type="dxa"/>
          </w:tcPr>
          <w:p w14:paraId="70614357" w14:textId="77777777" w:rsidR="00FB2D4E" w:rsidRPr="00927BDD" w:rsidRDefault="00FB2D4E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5E6166F3" w14:textId="2B127B67" w:rsidR="00FB2D4E" w:rsidRPr="00927BDD" w:rsidRDefault="00FB2D4E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 xml:space="preserve">Dr. </w:t>
            </w:r>
            <w:proofErr w:type="spellStart"/>
            <w:r w:rsidRPr="00927BDD">
              <w:rPr>
                <w:sz w:val="20"/>
                <w:szCs w:val="20"/>
              </w:rPr>
              <w:t>Azhar</w:t>
            </w:r>
            <w:proofErr w:type="spellEnd"/>
            <w:r w:rsidRPr="00927BDD">
              <w:rPr>
                <w:sz w:val="20"/>
                <w:szCs w:val="20"/>
              </w:rPr>
              <w:t xml:space="preserve"> Hussain</w:t>
            </w:r>
          </w:p>
        </w:tc>
      </w:tr>
      <w:tr w:rsidR="00927BDD" w:rsidRPr="00927BDD" w14:paraId="67F8ED3A" w14:textId="77777777" w:rsidTr="00743FDA">
        <w:trPr>
          <w:trHeight w:val="309"/>
          <w:jc w:val="center"/>
        </w:trPr>
        <w:tc>
          <w:tcPr>
            <w:tcW w:w="2520" w:type="dxa"/>
          </w:tcPr>
          <w:p w14:paraId="6CC42D4E" w14:textId="77777777" w:rsidR="00FB2D4E" w:rsidRPr="00927BDD" w:rsidRDefault="00FB2D4E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3D0AF229" w14:textId="37E80906" w:rsidR="00FB2D4E" w:rsidRPr="00927BDD" w:rsidRDefault="00FB2D4E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  <w:lang w:eastAsia="ja-JP"/>
              </w:rPr>
              <w:t>Design of Multistage Biowaste Gasification Reactor</w:t>
            </w:r>
          </w:p>
        </w:tc>
      </w:tr>
      <w:tr w:rsidR="00FB2D4E" w:rsidRPr="00927BDD" w14:paraId="4D752970" w14:textId="77777777" w:rsidTr="00743FDA">
        <w:trPr>
          <w:trHeight w:val="309"/>
          <w:jc w:val="center"/>
        </w:trPr>
        <w:tc>
          <w:tcPr>
            <w:tcW w:w="2520" w:type="dxa"/>
          </w:tcPr>
          <w:p w14:paraId="53B1BE35" w14:textId="77777777" w:rsidR="00FB2D4E" w:rsidRPr="00927BDD" w:rsidRDefault="00FB2D4E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79A75CAF" w14:textId="43723C8D" w:rsidR="00FB2D4E" w:rsidRPr="00927BDD" w:rsidRDefault="00FB2D4E" w:rsidP="00FB2D4E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Khurram Imran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Sarroya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GIKI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Topi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, Swabi. </w:t>
            </w:r>
          </w:p>
          <w:p w14:paraId="2E86D501" w14:textId="4D40594F" w:rsidR="00FB2D4E" w:rsidRPr="00927BDD" w:rsidRDefault="00FB2D4E" w:rsidP="00FB2D4E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Sohail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Malik,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GIKI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Topi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, Swabi. </w:t>
            </w:r>
          </w:p>
          <w:p w14:paraId="4B606E52" w14:textId="07D7611E" w:rsidR="00FB2D4E" w:rsidRPr="00927BDD" w:rsidRDefault="00FB2D4E" w:rsidP="00FB2D4E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Azhar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Munir,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Director AWC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Hassanabdal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>.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2F4F541" w14:textId="77777777" w:rsidR="009678CF" w:rsidRPr="00927BDD" w:rsidRDefault="009678CF" w:rsidP="009678CF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4D3E869" w14:textId="1EC304D1" w:rsidR="00BF181A" w:rsidRPr="00927BDD" w:rsidRDefault="00BF181A" w:rsidP="00866E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>Board recommended the final progress report of below mentioned scholar and allowed h</w:t>
      </w:r>
      <w:r w:rsidR="009678CF" w:rsidRPr="00927BDD">
        <w:rPr>
          <w:sz w:val="20"/>
          <w:szCs w:val="20"/>
        </w:rPr>
        <w:t>im</w:t>
      </w:r>
      <w:r w:rsidRPr="00927BDD">
        <w:rPr>
          <w:sz w:val="20"/>
          <w:szCs w:val="20"/>
        </w:rPr>
        <w:t xml:space="preserve"> to appear for h</w:t>
      </w:r>
      <w:r w:rsidR="009678CF" w:rsidRPr="00927BDD">
        <w:rPr>
          <w:sz w:val="20"/>
          <w:szCs w:val="20"/>
        </w:rPr>
        <w:t>is</w:t>
      </w:r>
      <w:r w:rsidRPr="00927BDD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4163D388" w14:textId="77777777" w:rsidTr="00743FDA">
        <w:trPr>
          <w:trHeight w:val="296"/>
          <w:jc w:val="center"/>
        </w:trPr>
        <w:tc>
          <w:tcPr>
            <w:tcW w:w="2520" w:type="dxa"/>
          </w:tcPr>
          <w:p w14:paraId="56958724" w14:textId="77777777" w:rsidR="00BF181A" w:rsidRPr="00927BDD" w:rsidRDefault="00BF181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416E5947" w14:textId="52F717E7" w:rsidR="00BF181A" w:rsidRPr="00927BDD" w:rsidRDefault="00BF181A" w:rsidP="00743FDA">
            <w:pPr>
              <w:pStyle w:val="NoSpacing"/>
              <w:rPr>
                <w:b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Muhammad Bilal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Noumani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16-MS-PT-AMD-13</w:t>
            </w:r>
          </w:p>
        </w:tc>
      </w:tr>
      <w:tr w:rsidR="00927BDD" w:rsidRPr="00927BDD" w14:paraId="74C8AB32" w14:textId="77777777" w:rsidTr="00743FDA">
        <w:trPr>
          <w:trHeight w:val="309"/>
          <w:jc w:val="center"/>
        </w:trPr>
        <w:tc>
          <w:tcPr>
            <w:tcW w:w="2520" w:type="dxa"/>
          </w:tcPr>
          <w:p w14:paraId="2DB6E0F9" w14:textId="77777777" w:rsidR="00BF181A" w:rsidRPr="00927BDD" w:rsidRDefault="00BF181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5BE17EC1" w14:textId="77777777" w:rsidR="00BF181A" w:rsidRPr="00927BDD" w:rsidRDefault="00BF181A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 xml:space="preserve">Dr. </w:t>
            </w:r>
            <w:proofErr w:type="spellStart"/>
            <w:r w:rsidRPr="00927BDD">
              <w:rPr>
                <w:sz w:val="20"/>
                <w:szCs w:val="20"/>
              </w:rPr>
              <w:t>Azhar</w:t>
            </w:r>
            <w:proofErr w:type="spellEnd"/>
            <w:r w:rsidRPr="00927BDD">
              <w:rPr>
                <w:sz w:val="20"/>
                <w:szCs w:val="20"/>
              </w:rPr>
              <w:t xml:space="preserve"> Hussain</w:t>
            </w:r>
          </w:p>
        </w:tc>
      </w:tr>
      <w:tr w:rsidR="00927BDD" w:rsidRPr="00927BDD" w14:paraId="74DC1BCA" w14:textId="77777777" w:rsidTr="00743FDA">
        <w:trPr>
          <w:trHeight w:val="309"/>
          <w:jc w:val="center"/>
        </w:trPr>
        <w:tc>
          <w:tcPr>
            <w:tcW w:w="2520" w:type="dxa"/>
          </w:tcPr>
          <w:p w14:paraId="515C8B62" w14:textId="77777777" w:rsidR="00BF181A" w:rsidRPr="00927BDD" w:rsidRDefault="00BF181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665C0FEE" w14:textId="3E612795" w:rsidR="00BF181A" w:rsidRPr="00927BDD" w:rsidRDefault="00BF181A" w:rsidP="00BF181A">
            <w:pPr>
              <w:pStyle w:val="Title"/>
              <w:jc w:val="left"/>
              <w:rPr>
                <w:b w:val="0"/>
                <w:bCs/>
                <w:sz w:val="20"/>
              </w:rPr>
            </w:pPr>
            <w:bookmarkStart w:id="0" w:name="_Hlk24978515"/>
            <w:bookmarkStart w:id="1" w:name="_Hlk32229052"/>
            <w:r w:rsidRPr="00927BDD">
              <w:rPr>
                <w:b w:val="0"/>
                <w:bCs/>
                <w:sz w:val="20"/>
              </w:rPr>
              <w:t>Design &amp; Development of Heat Exchanger to Study the Effect of Preheated Air on Engine Performance and Exhaust Gas Emission of a 4-Stroke Diesel Engine</w:t>
            </w:r>
            <w:bookmarkEnd w:id="0"/>
            <w:bookmarkEnd w:id="1"/>
          </w:p>
        </w:tc>
      </w:tr>
      <w:tr w:rsidR="00BF181A" w:rsidRPr="00927BDD" w14:paraId="77C80AED" w14:textId="77777777" w:rsidTr="00743FDA">
        <w:trPr>
          <w:trHeight w:val="309"/>
          <w:jc w:val="center"/>
        </w:trPr>
        <w:tc>
          <w:tcPr>
            <w:tcW w:w="2520" w:type="dxa"/>
          </w:tcPr>
          <w:p w14:paraId="3B22F7AA" w14:textId="77777777" w:rsidR="00BF181A" w:rsidRPr="00927BDD" w:rsidRDefault="00BF181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332D0849" w14:textId="77777777" w:rsidR="00176C9D" w:rsidRPr="00927BDD" w:rsidRDefault="00BF181A" w:rsidP="00176C9D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Col.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Omair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Nasir,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HIT Taxila. </w:t>
            </w:r>
          </w:p>
          <w:p w14:paraId="54A6FFE0" w14:textId="77777777" w:rsidR="00176C9D" w:rsidRPr="00927BDD" w:rsidRDefault="00BF181A" w:rsidP="00176C9D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Sohail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Malik,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GIKI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Topi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, Swabi. </w:t>
            </w:r>
          </w:p>
          <w:p w14:paraId="5AC94E27" w14:textId="2AD1FB6B" w:rsidR="00BF181A" w:rsidRPr="00927BDD" w:rsidRDefault="00BF181A" w:rsidP="00176C9D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Muhammad Asif,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GIKI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Topi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, Swabi. 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44F721A3" w14:textId="77777777" w:rsidR="009678CF" w:rsidRPr="00927BDD" w:rsidRDefault="009678CF" w:rsidP="009678CF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40F80D7" w14:textId="4AE73D29" w:rsidR="00BF181A" w:rsidRPr="00927BDD" w:rsidRDefault="00BF181A" w:rsidP="00866E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>Board recommended the final progress report of below mentioned scholar and allowed h</w:t>
      </w:r>
      <w:r w:rsidR="009678CF" w:rsidRPr="00927BDD">
        <w:rPr>
          <w:sz w:val="20"/>
          <w:szCs w:val="20"/>
        </w:rPr>
        <w:t>im</w:t>
      </w:r>
      <w:r w:rsidRPr="00927BDD">
        <w:rPr>
          <w:sz w:val="20"/>
          <w:szCs w:val="20"/>
        </w:rPr>
        <w:t xml:space="preserve"> to appear for h</w:t>
      </w:r>
      <w:r w:rsidR="009678CF" w:rsidRPr="00927BDD">
        <w:rPr>
          <w:sz w:val="20"/>
          <w:szCs w:val="20"/>
        </w:rPr>
        <w:t>is</w:t>
      </w:r>
      <w:r w:rsidRPr="00927BDD">
        <w:rPr>
          <w:sz w:val="20"/>
          <w:szCs w:val="20"/>
        </w:rPr>
        <w:t xml:space="preserve"> final viva. Panel of external examiners is also recommended.</w:t>
      </w:r>
    </w:p>
    <w:p w14:paraId="11CEAFC5" w14:textId="77777777" w:rsidR="00BF181A" w:rsidRPr="00927BDD" w:rsidRDefault="00BF181A" w:rsidP="00BF181A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429C3FEB" w14:textId="77777777" w:rsidTr="00743FDA">
        <w:trPr>
          <w:trHeight w:val="296"/>
          <w:jc w:val="center"/>
        </w:trPr>
        <w:tc>
          <w:tcPr>
            <w:tcW w:w="2520" w:type="dxa"/>
          </w:tcPr>
          <w:p w14:paraId="4139CF30" w14:textId="77777777" w:rsidR="00BF181A" w:rsidRPr="00927BDD" w:rsidRDefault="00BF181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61CE4E3C" w14:textId="3620DA60" w:rsidR="00BF181A" w:rsidRPr="00927BDD" w:rsidRDefault="00BF181A" w:rsidP="00743FDA">
            <w:pPr>
              <w:pStyle w:val="NoSpacing"/>
              <w:rPr>
                <w:b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Muhammad Irfan Haider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Abidi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16-MS-FT-AMD-19</w:t>
            </w:r>
          </w:p>
        </w:tc>
      </w:tr>
      <w:tr w:rsidR="00927BDD" w:rsidRPr="00927BDD" w14:paraId="0CF6E956" w14:textId="77777777" w:rsidTr="00743FDA">
        <w:trPr>
          <w:trHeight w:val="309"/>
          <w:jc w:val="center"/>
        </w:trPr>
        <w:tc>
          <w:tcPr>
            <w:tcW w:w="2520" w:type="dxa"/>
          </w:tcPr>
          <w:p w14:paraId="7F4CF854" w14:textId="77777777" w:rsidR="00BF181A" w:rsidRPr="00927BDD" w:rsidRDefault="00BF181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46DFA62D" w14:textId="14895242" w:rsidR="00BF181A" w:rsidRPr="00927BDD" w:rsidRDefault="00BF181A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>Dr. Rizwan Ahmed Malik</w:t>
            </w:r>
          </w:p>
        </w:tc>
      </w:tr>
      <w:tr w:rsidR="00927BDD" w:rsidRPr="00927BDD" w14:paraId="7EEA6320" w14:textId="77777777" w:rsidTr="00743FDA">
        <w:trPr>
          <w:trHeight w:val="309"/>
          <w:jc w:val="center"/>
        </w:trPr>
        <w:tc>
          <w:tcPr>
            <w:tcW w:w="2520" w:type="dxa"/>
          </w:tcPr>
          <w:p w14:paraId="77624BAD" w14:textId="77777777" w:rsidR="00BF181A" w:rsidRPr="00927BDD" w:rsidRDefault="00BF181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0FE17F9" w14:textId="75A96DFC" w:rsidR="00BF181A" w:rsidRPr="00927BDD" w:rsidRDefault="00BF181A" w:rsidP="00743FDA">
            <w:pPr>
              <w:pStyle w:val="Title"/>
              <w:jc w:val="left"/>
              <w:rPr>
                <w:b w:val="0"/>
                <w:bCs/>
                <w:sz w:val="20"/>
              </w:rPr>
            </w:pPr>
            <w:r w:rsidRPr="00927BDD">
              <w:rPr>
                <w:b w:val="0"/>
                <w:sz w:val="20"/>
              </w:rPr>
              <w:t>Mechanical Characterization of Toughened Armored Composites</w:t>
            </w:r>
          </w:p>
        </w:tc>
      </w:tr>
      <w:tr w:rsidR="00BF181A" w:rsidRPr="00927BDD" w14:paraId="0E2FDB96" w14:textId="77777777" w:rsidTr="00743FDA">
        <w:trPr>
          <w:trHeight w:val="309"/>
          <w:jc w:val="center"/>
        </w:trPr>
        <w:tc>
          <w:tcPr>
            <w:tcW w:w="2520" w:type="dxa"/>
          </w:tcPr>
          <w:p w14:paraId="00E9C142" w14:textId="77777777" w:rsidR="00BF181A" w:rsidRPr="00927BDD" w:rsidRDefault="00BF181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3AA5F75A" w14:textId="77777777" w:rsidR="00BF181A" w:rsidRPr="00927BDD" w:rsidRDefault="00BF181A" w:rsidP="00BF181A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Mohsin Saleem,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SCME, NUST Islamabad.</w:t>
            </w:r>
          </w:p>
          <w:p w14:paraId="319D4990" w14:textId="77777777" w:rsidR="00BF181A" w:rsidRPr="00927BDD" w:rsidRDefault="00BF181A" w:rsidP="00BF181A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Atta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ur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Rehman Shah,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Assistant Professor, HITEC University Taxila. </w:t>
            </w:r>
          </w:p>
          <w:p w14:paraId="16F9F4C5" w14:textId="5826295F" w:rsidR="00BF181A" w:rsidRPr="00927BDD" w:rsidRDefault="00BF181A" w:rsidP="00BF181A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Asif Hussain,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Professor, UET Lahore.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4E18E06F" w14:textId="2B66D845" w:rsidR="009678CF" w:rsidRPr="00927BDD" w:rsidRDefault="009678CF" w:rsidP="009678CF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3838FA8" w14:textId="77777777" w:rsidR="009678CF" w:rsidRPr="00927BDD" w:rsidRDefault="009678CF" w:rsidP="009678CF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B614D2C" w14:textId="24222CAE" w:rsidR="00743FDA" w:rsidRPr="00927BDD" w:rsidRDefault="00743FDA" w:rsidP="00866E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lastRenderedPageBreak/>
        <w:t>Board recommended the final progress report of below mentioned scholar and allowed h</w:t>
      </w:r>
      <w:r w:rsidR="00176C9D" w:rsidRPr="00927BDD">
        <w:rPr>
          <w:sz w:val="20"/>
          <w:szCs w:val="20"/>
        </w:rPr>
        <w:t>im</w:t>
      </w:r>
      <w:r w:rsidRPr="00927BDD">
        <w:rPr>
          <w:sz w:val="20"/>
          <w:szCs w:val="20"/>
        </w:rPr>
        <w:t xml:space="preserve"> to appear for her final viva. However, the Prof. Dr. Muzaffar Ali is of the opinion that the results</w:t>
      </w:r>
      <w:r w:rsidR="00176C9D" w:rsidRPr="00927BDD">
        <w:rPr>
          <w:sz w:val="20"/>
          <w:szCs w:val="20"/>
        </w:rPr>
        <w:t xml:space="preserve"> shown by the scholar</w:t>
      </w:r>
      <w:r w:rsidRPr="00927BDD">
        <w:rPr>
          <w:sz w:val="20"/>
          <w:szCs w:val="20"/>
        </w:rPr>
        <w:t xml:space="preserve"> may be </w:t>
      </w:r>
      <w:r w:rsidR="00176C9D" w:rsidRPr="00927BDD">
        <w:rPr>
          <w:sz w:val="20"/>
          <w:szCs w:val="20"/>
        </w:rPr>
        <w:t xml:space="preserve">verified </w:t>
      </w:r>
      <w:r w:rsidRPr="00927BDD">
        <w:rPr>
          <w:sz w:val="20"/>
          <w:szCs w:val="20"/>
        </w:rPr>
        <w:t xml:space="preserve">again and suggested that </w:t>
      </w:r>
      <w:r w:rsidR="00176C9D" w:rsidRPr="00927BDD">
        <w:rPr>
          <w:sz w:val="20"/>
          <w:szCs w:val="20"/>
        </w:rPr>
        <w:t xml:space="preserve">he </w:t>
      </w:r>
      <w:r w:rsidRPr="00927BDD">
        <w:rPr>
          <w:sz w:val="20"/>
          <w:szCs w:val="20"/>
        </w:rPr>
        <w:t>may appear for his final viva after</w:t>
      </w:r>
      <w:r w:rsidR="00176C9D" w:rsidRPr="00927BDD">
        <w:rPr>
          <w:sz w:val="20"/>
          <w:szCs w:val="20"/>
        </w:rPr>
        <w:t xml:space="preserve"> validation of results. </w:t>
      </w:r>
      <w:r w:rsidRPr="00927BDD">
        <w:rPr>
          <w:sz w:val="20"/>
          <w:szCs w:val="20"/>
        </w:rPr>
        <w:t>Panel of external examiners is also recommended.</w:t>
      </w:r>
    </w:p>
    <w:p w14:paraId="2EDA3F11" w14:textId="77777777" w:rsidR="00743FDA" w:rsidRPr="00927BDD" w:rsidRDefault="00743FDA" w:rsidP="00743FDA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4DB8334E" w14:textId="77777777" w:rsidTr="00743FDA">
        <w:trPr>
          <w:trHeight w:val="296"/>
          <w:jc w:val="center"/>
        </w:trPr>
        <w:tc>
          <w:tcPr>
            <w:tcW w:w="2520" w:type="dxa"/>
          </w:tcPr>
          <w:p w14:paraId="05B23DDB" w14:textId="77777777" w:rsidR="00743FDA" w:rsidRPr="00927BDD" w:rsidRDefault="00743FD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21FBA366" w14:textId="549668C4" w:rsidR="00743FDA" w:rsidRPr="00927BDD" w:rsidRDefault="00743FDA" w:rsidP="00743FDA">
            <w:pPr>
              <w:pStyle w:val="NoSpacing"/>
              <w:rPr>
                <w:b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Sajjad Ahmad 17-MS-PT-P&amp;G-14</w:t>
            </w:r>
          </w:p>
        </w:tc>
      </w:tr>
      <w:tr w:rsidR="00927BDD" w:rsidRPr="00927BDD" w14:paraId="123B8CA7" w14:textId="77777777" w:rsidTr="00743FDA">
        <w:trPr>
          <w:trHeight w:val="309"/>
          <w:jc w:val="center"/>
        </w:trPr>
        <w:tc>
          <w:tcPr>
            <w:tcW w:w="2520" w:type="dxa"/>
          </w:tcPr>
          <w:p w14:paraId="2E951A78" w14:textId="77777777" w:rsidR="00743FDA" w:rsidRPr="00927BDD" w:rsidRDefault="00743FD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29252CFC" w14:textId="70C99A45" w:rsidR="00743FDA" w:rsidRPr="00927BDD" w:rsidRDefault="00743FDA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 xml:space="preserve">Dr. </w:t>
            </w:r>
            <w:proofErr w:type="spellStart"/>
            <w:r w:rsidRPr="00927BDD">
              <w:rPr>
                <w:sz w:val="20"/>
                <w:szCs w:val="20"/>
              </w:rPr>
              <w:t>Azhar</w:t>
            </w:r>
            <w:proofErr w:type="spellEnd"/>
            <w:r w:rsidRPr="00927BDD">
              <w:rPr>
                <w:sz w:val="20"/>
                <w:szCs w:val="20"/>
              </w:rPr>
              <w:t xml:space="preserve"> Hussain</w:t>
            </w:r>
          </w:p>
        </w:tc>
      </w:tr>
      <w:tr w:rsidR="00927BDD" w:rsidRPr="00927BDD" w14:paraId="21185011" w14:textId="77777777" w:rsidTr="00743FDA">
        <w:trPr>
          <w:trHeight w:val="309"/>
          <w:jc w:val="center"/>
        </w:trPr>
        <w:tc>
          <w:tcPr>
            <w:tcW w:w="2520" w:type="dxa"/>
          </w:tcPr>
          <w:p w14:paraId="118F92A0" w14:textId="77777777" w:rsidR="00743FDA" w:rsidRPr="00927BDD" w:rsidRDefault="00743FD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4BF8C131" w14:textId="342FD11F" w:rsidR="00743FDA" w:rsidRPr="00927BDD" w:rsidRDefault="00743FDA" w:rsidP="00743FDA">
            <w:pPr>
              <w:pStyle w:val="Title"/>
              <w:jc w:val="left"/>
              <w:rPr>
                <w:b w:val="0"/>
                <w:bCs/>
                <w:sz w:val="20"/>
              </w:rPr>
            </w:pPr>
            <w:r w:rsidRPr="00927BDD">
              <w:rPr>
                <w:b w:val="0"/>
                <w:bCs/>
                <w:sz w:val="20"/>
              </w:rPr>
              <w:t xml:space="preserve">Combustion Efficiency Analysis of Internal Combustion Engine Using Fuel Pre-Injection with Intake </w:t>
            </w:r>
            <w:proofErr w:type="spellStart"/>
            <w:r w:rsidRPr="00927BDD">
              <w:rPr>
                <w:b w:val="0"/>
                <w:bCs/>
                <w:sz w:val="20"/>
              </w:rPr>
              <w:t>Air.</w:t>
            </w:r>
            <w:r w:rsidRPr="00927BDD">
              <w:rPr>
                <w:b w:val="0"/>
                <w:sz w:val="20"/>
              </w:rPr>
              <w:t>Mechanical</w:t>
            </w:r>
            <w:proofErr w:type="spellEnd"/>
            <w:r w:rsidRPr="00927BDD">
              <w:rPr>
                <w:b w:val="0"/>
                <w:sz w:val="20"/>
              </w:rPr>
              <w:t xml:space="preserve"> Characterization of Toughened Armored Composites</w:t>
            </w:r>
          </w:p>
        </w:tc>
      </w:tr>
      <w:tr w:rsidR="00743FDA" w:rsidRPr="00927BDD" w14:paraId="51AC2A0E" w14:textId="77777777" w:rsidTr="00743FDA">
        <w:trPr>
          <w:trHeight w:val="309"/>
          <w:jc w:val="center"/>
        </w:trPr>
        <w:tc>
          <w:tcPr>
            <w:tcW w:w="2520" w:type="dxa"/>
          </w:tcPr>
          <w:p w14:paraId="3CC458CB" w14:textId="77777777" w:rsidR="00743FDA" w:rsidRPr="00927BDD" w:rsidRDefault="00743FDA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7CCAFE41" w14:textId="77777777" w:rsidR="00176C9D" w:rsidRPr="00927BDD" w:rsidRDefault="00176C9D" w:rsidP="00176C9D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Col.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Omair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Nasir,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HIT Taxila. </w:t>
            </w:r>
          </w:p>
          <w:p w14:paraId="4B597BC5" w14:textId="77777777" w:rsidR="00176C9D" w:rsidRPr="00927BDD" w:rsidRDefault="00176C9D" w:rsidP="00176C9D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Sohail</w:t>
            </w:r>
            <w:proofErr w:type="spellEnd"/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Malik,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GIKI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Topi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, Swabi. </w:t>
            </w:r>
          </w:p>
          <w:p w14:paraId="71407A99" w14:textId="76704023" w:rsidR="00743FDA" w:rsidRPr="00927BDD" w:rsidRDefault="00176C9D" w:rsidP="00176C9D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Muhammad Asif,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Assistant Professor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GIKI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Topi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, Swabi. 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3FDA"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A138081" w14:textId="77777777" w:rsidR="00B03BB3" w:rsidRPr="00927BDD" w:rsidRDefault="00B03BB3" w:rsidP="0076788C">
      <w:pPr>
        <w:rPr>
          <w:b/>
          <w:sz w:val="20"/>
          <w:szCs w:val="20"/>
        </w:rPr>
      </w:pPr>
    </w:p>
    <w:p w14:paraId="62C58719" w14:textId="7B021604" w:rsidR="0076788C" w:rsidRPr="00927BDD" w:rsidRDefault="0076788C" w:rsidP="00762F0A">
      <w:pPr>
        <w:ind w:firstLine="720"/>
        <w:rPr>
          <w:b/>
          <w:sz w:val="20"/>
          <w:szCs w:val="20"/>
        </w:rPr>
      </w:pPr>
      <w:r w:rsidRPr="00927BDD">
        <w:rPr>
          <w:b/>
          <w:sz w:val="20"/>
          <w:szCs w:val="20"/>
        </w:rPr>
        <w:t>Item No. 2.</w:t>
      </w:r>
      <w:r w:rsidRPr="00927BDD">
        <w:rPr>
          <w:b/>
          <w:sz w:val="20"/>
          <w:szCs w:val="20"/>
        </w:rPr>
        <w:tab/>
      </w:r>
      <w:r w:rsidRPr="00927BDD">
        <w:rPr>
          <w:b/>
          <w:sz w:val="20"/>
          <w:szCs w:val="20"/>
          <w:u w:val="single"/>
        </w:rPr>
        <w:t>Topic Approvals</w:t>
      </w:r>
      <w:r w:rsidRPr="00927BDD">
        <w:rPr>
          <w:b/>
          <w:sz w:val="20"/>
          <w:szCs w:val="20"/>
        </w:rPr>
        <w:t xml:space="preserve"> </w:t>
      </w:r>
    </w:p>
    <w:p w14:paraId="4EDCC4D9" w14:textId="77777777" w:rsidR="0076788C" w:rsidRPr="00927BDD" w:rsidRDefault="0076788C" w:rsidP="0076788C">
      <w:pPr>
        <w:rPr>
          <w:sz w:val="20"/>
          <w:szCs w:val="20"/>
        </w:rPr>
      </w:pPr>
    </w:p>
    <w:p w14:paraId="0678A8B4" w14:textId="555BA050" w:rsidR="0076788C" w:rsidRPr="00927BDD" w:rsidRDefault="0076788C" w:rsidP="00762F0A">
      <w:pPr>
        <w:ind w:firstLine="720"/>
        <w:rPr>
          <w:sz w:val="20"/>
          <w:szCs w:val="20"/>
        </w:rPr>
      </w:pPr>
      <w:r w:rsidRPr="00927BDD">
        <w:rPr>
          <w:sz w:val="20"/>
          <w:szCs w:val="20"/>
        </w:rPr>
        <w:t>Board recommended the Research Topics and Supervisor for MSc Thesis against following Scholars.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2074"/>
        <w:gridCol w:w="2184"/>
        <w:gridCol w:w="5320"/>
      </w:tblGrid>
      <w:tr w:rsidR="00927BDD" w:rsidRPr="00927BDD" w14:paraId="749D96A7" w14:textId="77777777" w:rsidTr="006B6DD1">
        <w:tc>
          <w:tcPr>
            <w:tcW w:w="744" w:type="dxa"/>
          </w:tcPr>
          <w:p w14:paraId="46C580D6" w14:textId="77777777" w:rsidR="00762F0A" w:rsidRPr="00927BDD" w:rsidRDefault="00762F0A" w:rsidP="009B795E">
            <w:pPr>
              <w:rPr>
                <w:b/>
                <w:sz w:val="20"/>
                <w:szCs w:val="20"/>
              </w:rPr>
            </w:pPr>
            <w:bookmarkStart w:id="2" w:name="_Hlk60310258"/>
            <w:r w:rsidRPr="00927BDD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074" w:type="dxa"/>
          </w:tcPr>
          <w:p w14:paraId="21EC74E0" w14:textId="77777777" w:rsidR="00762F0A" w:rsidRPr="00927BDD" w:rsidRDefault="00762F0A" w:rsidP="009B795E">
            <w:pPr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184" w:type="dxa"/>
          </w:tcPr>
          <w:p w14:paraId="074C74C5" w14:textId="77777777" w:rsidR="00762F0A" w:rsidRPr="00927BDD" w:rsidRDefault="00762F0A" w:rsidP="009B795E">
            <w:pPr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5320" w:type="dxa"/>
          </w:tcPr>
          <w:p w14:paraId="1B28504F" w14:textId="77777777" w:rsidR="00762F0A" w:rsidRPr="00927BDD" w:rsidRDefault="00762F0A" w:rsidP="009B795E">
            <w:pPr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Research Topics</w:t>
            </w:r>
          </w:p>
        </w:tc>
      </w:tr>
      <w:tr w:rsidR="00927BDD" w:rsidRPr="00927BDD" w14:paraId="154076D4" w14:textId="77777777" w:rsidTr="006B6DD1">
        <w:tc>
          <w:tcPr>
            <w:tcW w:w="744" w:type="dxa"/>
          </w:tcPr>
          <w:p w14:paraId="302E3366" w14:textId="429DAA89" w:rsidR="00762F0A" w:rsidRPr="00927BDD" w:rsidRDefault="006B6DD1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4" w:type="dxa"/>
          </w:tcPr>
          <w:p w14:paraId="77769ECD" w14:textId="34A07DA6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Syeda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Qurat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>-ul-</w:t>
            </w:r>
            <w:r w:rsidR="00AE209D" w:rsidRPr="00927BDD">
              <w:rPr>
                <w:rFonts w:ascii="Times New Roman" w:hAnsi="Times New Roman"/>
                <w:sz w:val="20"/>
                <w:szCs w:val="20"/>
              </w:rPr>
              <w:t>A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in</w:t>
            </w:r>
          </w:p>
          <w:p w14:paraId="1CB71B02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17-MS-PT-EnE-09</w:t>
            </w:r>
          </w:p>
        </w:tc>
        <w:tc>
          <w:tcPr>
            <w:tcW w:w="2184" w:type="dxa"/>
          </w:tcPr>
          <w:p w14:paraId="3793CB02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Muddassir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 Ali </w:t>
            </w:r>
          </w:p>
        </w:tc>
        <w:tc>
          <w:tcPr>
            <w:tcW w:w="5320" w:type="dxa"/>
          </w:tcPr>
          <w:p w14:paraId="3BDFD6CE" w14:textId="6A7AF8B5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 xml:space="preserve">Development of Polymeric Composite Membranes for Water Filtration Applications. </w:t>
            </w:r>
          </w:p>
        </w:tc>
      </w:tr>
      <w:tr w:rsidR="00927BDD" w:rsidRPr="00927BDD" w14:paraId="1995AF74" w14:textId="77777777" w:rsidTr="006B6DD1">
        <w:tc>
          <w:tcPr>
            <w:tcW w:w="744" w:type="dxa"/>
          </w:tcPr>
          <w:p w14:paraId="651B5C42" w14:textId="72FA203B" w:rsidR="00762F0A" w:rsidRPr="00927BDD" w:rsidRDefault="006B6DD1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4" w:type="dxa"/>
          </w:tcPr>
          <w:p w14:paraId="65AF477C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Jawad Fareed</w:t>
            </w:r>
          </w:p>
          <w:p w14:paraId="10565563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18-MS-PT-P&amp;G-02</w:t>
            </w:r>
          </w:p>
        </w:tc>
        <w:tc>
          <w:tcPr>
            <w:tcW w:w="2184" w:type="dxa"/>
          </w:tcPr>
          <w:p w14:paraId="5B167BAC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Muddassir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 Ali</w:t>
            </w:r>
          </w:p>
        </w:tc>
        <w:tc>
          <w:tcPr>
            <w:tcW w:w="5320" w:type="dxa"/>
          </w:tcPr>
          <w:p w14:paraId="089364FB" w14:textId="06C48B31" w:rsidR="00762F0A" w:rsidRPr="00927BDD" w:rsidRDefault="006B6DD1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 xml:space="preserve">Experimental Investigation of </w:t>
            </w:r>
            <w:r w:rsidR="00762F0A" w:rsidRPr="00927BDD">
              <w:rPr>
                <w:rFonts w:ascii="Times New Roman" w:hAnsi="Times New Roman"/>
                <w:sz w:val="20"/>
                <w:szCs w:val="20"/>
              </w:rPr>
              <w:t xml:space="preserve">Cellulose Blended Membranes for Seawater Pervaporation Desalination. </w:t>
            </w:r>
          </w:p>
        </w:tc>
      </w:tr>
      <w:tr w:rsidR="00927BDD" w:rsidRPr="00927BDD" w14:paraId="34B282FE" w14:textId="77777777" w:rsidTr="006B6DD1">
        <w:tc>
          <w:tcPr>
            <w:tcW w:w="744" w:type="dxa"/>
          </w:tcPr>
          <w:p w14:paraId="1E78A672" w14:textId="000459C3" w:rsidR="00762F0A" w:rsidRPr="00927BDD" w:rsidRDefault="006B6DD1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4" w:type="dxa"/>
          </w:tcPr>
          <w:p w14:paraId="15962AD3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 xml:space="preserve">Muhammad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Maarij</w:t>
            </w:r>
            <w:proofErr w:type="spellEnd"/>
          </w:p>
          <w:p w14:paraId="3CF5981A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19-MS-ME-AMD-10</w:t>
            </w:r>
          </w:p>
        </w:tc>
        <w:tc>
          <w:tcPr>
            <w:tcW w:w="2184" w:type="dxa"/>
          </w:tcPr>
          <w:p w14:paraId="34D8E0CF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Dr. Shehryar Manzoor</w:t>
            </w:r>
          </w:p>
        </w:tc>
        <w:tc>
          <w:tcPr>
            <w:tcW w:w="5320" w:type="dxa"/>
          </w:tcPr>
          <w:p w14:paraId="7F3523FC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Design and Development of Four-bar Dynamic Testing Machine.</w:t>
            </w:r>
          </w:p>
        </w:tc>
      </w:tr>
      <w:tr w:rsidR="00927BDD" w:rsidRPr="00927BDD" w14:paraId="0BAD671C" w14:textId="77777777" w:rsidTr="006B6DD1">
        <w:tc>
          <w:tcPr>
            <w:tcW w:w="744" w:type="dxa"/>
          </w:tcPr>
          <w:p w14:paraId="1C468CDB" w14:textId="51CB457C" w:rsidR="00762F0A" w:rsidRPr="00927BDD" w:rsidRDefault="006B6DD1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4" w:type="dxa"/>
          </w:tcPr>
          <w:p w14:paraId="599661DB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Muhammad Arsalan</w:t>
            </w:r>
          </w:p>
          <w:p w14:paraId="79350684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18-MS-PT-TSE-03</w:t>
            </w:r>
          </w:p>
        </w:tc>
        <w:tc>
          <w:tcPr>
            <w:tcW w:w="2184" w:type="dxa"/>
          </w:tcPr>
          <w:p w14:paraId="0247EEBE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 xml:space="preserve">Prof. Dr. Muzaffar Ali </w:t>
            </w:r>
          </w:p>
        </w:tc>
        <w:tc>
          <w:tcPr>
            <w:tcW w:w="5320" w:type="dxa"/>
          </w:tcPr>
          <w:p w14:paraId="1C9E9B02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 xml:space="preserve">Techno-Economic and Environmental Analysis of Hybrid Solar Space Heating System in a Sub-Tropical Climate. </w:t>
            </w:r>
          </w:p>
        </w:tc>
      </w:tr>
      <w:tr w:rsidR="00927BDD" w:rsidRPr="00927BDD" w14:paraId="442885CE" w14:textId="77777777" w:rsidTr="006B6DD1">
        <w:tc>
          <w:tcPr>
            <w:tcW w:w="744" w:type="dxa"/>
          </w:tcPr>
          <w:p w14:paraId="16595D50" w14:textId="67AE3FA8" w:rsidR="00762F0A" w:rsidRPr="00927BDD" w:rsidRDefault="006B6DD1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74" w:type="dxa"/>
          </w:tcPr>
          <w:p w14:paraId="7D5D8C1E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Faisal Hassan</w:t>
            </w:r>
          </w:p>
          <w:p w14:paraId="08D554BC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18-MS-FT-TSE-03</w:t>
            </w:r>
          </w:p>
        </w:tc>
        <w:tc>
          <w:tcPr>
            <w:tcW w:w="2184" w:type="dxa"/>
          </w:tcPr>
          <w:p w14:paraId="7B207142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Dr. Abid Hussain</w:t>
            </w:r>
          </w:p>
        </w:tc>
        <w:tc>
          <w:tcPr>
            <w:tcW w:w="5320" w:type="dxa"/>
          </w:tcPr>
          <w:p w14:paraId="26A5DD53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Thermal Management of Electronic Equipment Using Nano Enriched Phase Change Materials Saturated with Metal Foam.</w:t>
            </w:r>
          </w:p>
        </w:tc>
      </w:tr>
      <w:tr w:rsidR="00927BDD" w:rsidRPr="00927BDD" w14:paraId="72E9A7DD" w14:textId="77777777" w:rsidTr="006B6DD1">
        <w:tc>
          <w:tcPr>
            <w:tcW w:w="744" w:type="dxa"/>
          </w:tcPr>
          <w:p w14:paraId="61A202B4" w14:textId="2EF7AADA" w:rsidR="00762F0A" w:rsidRPr="00927BDD" w:rsidRDefault="006B6DD1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74" w:type="dxa"/>
          </w:tcPr>
          <w:p w14:paraId="1F4EAF8D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 xml:space="preserve">Syed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Awais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 Ali </w:t>
            </w:r>
          </w:p>
          <w:p w14:paraId="28B166E0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19-MS-ME-TSE-18</w:t>
            </w:r>
          </w:p>
        </w:tc>
        <w:tc>
          <w:tcPr>
            <w:tcW w:w="2184" w:type="dxa"/>
          </w:tcPr>
          <w:p w14:paraId="38C4711F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5320" w:type="dxa"/>
          </w:tcPr>
          <w:p w14:paraId="6334929E" w14:textId="0B3810D3" w:rsidR="00762F0A" w:rsidRPr="00927BDD" w:rsidRDefault="00727477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Development of bi-metallic MOF based mixed matrix membrane for CO</w:t>
            </w:r>
            <w:r w:rsidRPr="00927BDD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 xml:space="preserve"> capture optimization</w:t>
            </w:r>
            <w:r w:rsidR="00196277" w:rsidRPr="00927B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27BDD" w:rsidRPr="00927BDD" w14:paraId="6DCF75D9" w14:textId="77777777" w:rsidTr="006B6DD1">
        <w:tc>
          <w:tcPr>
            <w:tcW w:w="744" w:type="dxa"/>
          </w:tcPr>
          <w:p w14:paraId="08D9BBC7" w14:textId="097CAB37" w:rsidR="00762F0A" w:rsidRPr="00927BDD" w:rsidRDefault="006B6DD1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74" w:type="dxa"/>
          </w:tcPr>
          <w:p w14:paraId="240589C0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Hilal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 Ahmad</w:t>
            </w:r>
          </w:p>
          <w:p w14:paraId="03825708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19-MS-ME-TSE-13</w:t>
            </w:r>
          </w:p>
        </w:tc>
        <w:tc>
          <w:tcPr>
            <w:tcW w:w="2184" w:type="dxa"/>
          </w:tcPr>
          <w:p w14:paraId="3A517DF0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5320" w:type="dxa"/>
          </w:tcPr>
          <w:p w14:paraId="63592438" w14:textId="3D97FFAB" w:rsidR="00762F0A" w:rsidRPr="00927BDD" w:rsidRDefault="00727477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Optimization of heavy metal removal process from wastewater using ionic liquid</w:t>
            </w:r>
            <w:r w:rsidR="00196277" w:rsidRPr="00927BDD">
              <w:rPr>
                <w:rFonts w:ascii="Times New Roman" w:hAnsi="Times New Roman"/>
                <w:sz w:val="20"/>
                <w:szCs w:val="20"/>
              </w:rPr>
              <w:t>s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27BDD" w:rsidRPr="00927BDD" w14:paraId="661A3718" w14:textId="77777777" w:rsidTr="006B6DD1">
        <w:tc>
          <w:tcPr>
            <w:tcW w:w="744" w:type="dxa"/>
          </w:tcPr>
          <w:p w14:paraId="4AE8E930" w14:textId="69619518" w:rsidR="00762F0A" w:rsidRPr="00927BDD" w:rsidRDefault="006B6DD1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4" w:type="dxa"/>
          </w:tcPr>
          <w:p w14:paraId="6446AAE1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Waqad</w:t>
            </w:r>
            <w:proofErr w:type="spellEnd"/>
            <w:r w:rsidRPr="00927BDD">
              <w:rPr>
                <w:rFonts w:ascii="Times New Roman" w:hAnsi="Times New Roman"/>
                <w:sz w:val="20"/>
                <w:szCs w:val="20"/>
              </w:rPr>
              <w:t xml:space="preserve"> ul </w:t>
            </w:r>
            <w:proofErr w:type="spellStart"/>
            <w:r w:rsidRPr="00927BDD">
              <w:rPr>
                <w:rFonts w:ascii="Times New Roman" w:hAnsi="Times New Roman"/>
                <w:sz w:val="20"/>
                <w:szCs w:val="20"/>
              </w:rPr>
              <w:t>Mulk</w:t>
            </w:r>
            <w:proofErr w:type="spellEnd"/>
          </w:p>
          <w:p w14:paraId="06166EC8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19-MS-ME-TSE-19</w:t>
            </w:r>
          </w:p>
        </w:tc>
        <w:tc>
          <w:tcPr>
            <w:tcW w:w="2184" w:type="dxa"/>
          </w:tcPr>
          <w:p w14:paraId="25A4977E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5320" w:type="dxa"/>
          </w:tcPr>
          <w:p w14:paraId="36549663" w14:textId="00EA2FFE" w:rsidR="00762F0A" w:rsidRPr="00927BDD" w:rsidRDefault="00727477" w:rsidP="00727477">
            <w:pPr>
              <w:jc w:val="both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>Synthesis of supported ionic liquid based polymeric membrane for CO</w:t>
            </w:r>
            <w:r w:rsidRPr="00927BDD">
              <w:rPr>
                <w:sz w:val="20"/>
                <w:szCs w:val="20"/>
                <w:vertAlign w:val="subscript"/>
              </w:rPr>
              <w:t>2</w:t>
            </w:r>
            <w:r w:rsidRPr="00927BDD">
              <w:rPr>
                <w:sz w:val="20"/>
                <w:szCs w:val="20"/>
              </w:rPr>
              <w:t xml:space="preserve"> capture</w:t>
            </w:r>
            <w:r w:rsidR="00196277" w:rsidRPr="00927BDD">
              <w:rPr>
                <w:sz w:val="20"/>
                <w:szCs w:val="20"/>
              </w:rPr>
              <w:t>.</w:t>
            </w:r>
          </w:p>
        </w:tc>
      </w:tr>
      <w:tr w:rsidR="00762F0A" w:rsidRPr="00927BDD" w14:paraId="5F9E9776" w14:textId="77777777" w:rsidTr="006B6DD1">
        <w:tc>
          <w:tcPr>
            <w:tcW w:w="744" w:type="dxa"/>
          </w:tcPr>
          <w:p w14:paraId="0ED043C6" w14:textId="57214EE8" w:rsidR="00762F0A" w:rsidRPr="00927BDD" w:rsidRDefault="006B6DD1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4" w:type="dxa"/>
          </w:tcPr>
          <w:p w14:paraId="66C4B1E8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Aqib Mehmood</w:t>
            </w:r>
          </w:p>
          <w:p w14:paraId="22EA0D37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19-MS-ME-AMD-01</w:t>
            </w:r>
          </w:p>
        </w:tc>
        <w:tc>
          <w:tcPr>
            <w:tcW w:w="2184" w:type="dxa"/>
          </w:tcPr>
          <w:p w14:paraId="0809BB18" w14:textId="77777777" w:rsidR="00762F0A" w:rsidRPr="00927BDD" w:rsidRDefault="00762F0A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Dr. Waqar Ahmed Qureshi</w:t>
            </w:r>
          </w:p>
        </w:tc>
        <w:tc>
          <w:tcPr>
            <w:tcW w:w="5320" w:type="dxa"/>
          </w:tcPr>
          <w:p w14:paraId="785B3F76" w14:textId="15B13659" w:rsidR="00762F0A" w:rsidRPr="00927BDD" w:rsidRDefault="006B6DD1" w:rsidP="009B795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>Numerical Investigation of Fretting Wear for Elliptical Contact.</w:t>
            </w:r>
            <w:r w:rsidR="00762F0A"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bookmarkEnd w:id="2"/>
    </w:tbl>
    <w:p w14:paraId="18B93C77" w14:textId="77777777" w:rsidR="00762F0A" w:rsidRPr="00927BDD" w:rsidRDefault="00762F0A" w:rsidP="00815187">
      <w:pPr>
        <w:pStyle w:val="ListParagraph"/>
        <w:ind w:left="0"/>
        <w:rPr>
          <w:sz w:val="20"/>
          <w:szCs w:val="20"/>
        </w:rPr>
      </w:pPr>
    </w:p>
    <w:p w14:paraId="6F927167" w14:textId="07A9F3D6" w:rsidR="00AC00C0" w:rsidRPr="00927BDD" w:rsidRDefault="00AC00C0" w:rsidP="00196277">
      <w:pPr>
        <w:pStyle w:val="ListParagraph"/>
        <w:ind w:left="0" w:firstLine="720"/>
        <w:rPr>
          <w:b/>
          <w:sz w:val="20"/>
          <w:szCs w:val="20"/>
        </w:rPr>
      </w:pPr>
      <w:r w:rsidRPr="00927BDD">
        <w:rPr>
          <w:b/>
          <w:sz w:val="20"/>
          <w:szCs w:val="20"/>
        </w:rPr>
        <w:t>Item No. 3</w:t>
      </w:r>
      <w:r w:rsidRPr="00927BDD">
        <w:rPr>
          <w:b/>
          <w:sz w:val="20"/>
          <w:szCs w:val="20"/>
        </w:rPr>
        <w:tab/>
      </w:r>
      <w:r w:rsidRPr="00927BDD">
        <w:rPr>
          <w:b/>
          <w:sz w:val="20"/>
          <w:szCs w:val="20"/>
          <w:u w:val="single"/>
        </w:rPr>
        <w:t>Course and Teacher Allocation for Semester Spring 2021</w:t>
      </w:r>
    </w:p>
    <w:p w14:paraId="355D3B8F" w14:textId="77777777" w:rsidR="00196277" w:rsidRPr="00927BDD" w:rsidRDefault="00196277" w:rsidP="00815187">
      <w:pPr>
        <w:pStyle w:val="ListParagraph"/>
        <w:ind w:left="0"/>
        <w:rPr>
          <w:sz w:val="20"/>
          <w:szCs w:val="20"/>
        </w:rPr>
      </w:pPr>
    </w:p>
    <w:p w14:paraId="1DFC02DB" w14:textId="4F5F4B6C" w:rsidR="00AC00C0" w:rsidRDefault="00AC00C0" w:rsidP="00196277">
      <w:pPr>
        <w:pStyle w:val="ListParagraph"/>
        <w:rPr>
          <w:sz w:val="20"/>
          <w:szCs w:val="20"/>
        </w:rPr>
      </w:pPr>
      <w:r w:rsidRPr="00927BDD">
        <w:rPr>
          <w:sz w:val="20"/>
          <w:szCs w:val="20"/>
        </w:rPr>
        <w:t xml:space="preserve">Board recommended the course to be taught </w:t>
      </w:r>
      <w:r w:rsidR="00196277" w:rsidRPr="00927BDD">
        <w:rPr>
          <w:sz w:val="20"/>
          <w:szCs w:val="20"/>
        </w:rPr>
        <w:t>allocated relevant course teacher against each course for semester Spring 2021</w:t>
      </w:r>
      <w:r w:rsidR="00F1672F">
        <w:rPr>
          <w:sz w:val="20"/>
          <w:szCs w:val="20"/>
        </w:rPr>
        <w:t xml:space="preserve"> (Annex attached).</w:t>
      </w:r>
    </w:p>
    <w:p w14:paraId="329CC0BE" w14:textId="429B042D" w:rsidR="00D7539E" w:rsidRDefault="00D7539E" w:rsidP="00196277">
      <w:pPr>
        <w:pStyle w:val="ListParagraph"/>
        <w:rPr>
          <w:sz w:val="20"/>
          <w:szCs w:val="20"/>
        </w:rPr>
      </w:pPr>
    </w:p>
    <w:p w14:paraId="2BAADA2D" w14:textId="51A637DB" w:rsidR="00D7539E" w:rsidRDefault="00D7539E" w:rsidP="00196277">
      <w:pPr>
        <w:pStyle w:val="ListParagraph"/>
        <w:rPr>
          <w:sz w:val="20"/>
          <w:szCs w:val="20"/>
        </w:rPr>
      </w:pPr>
      <w:r w:rsidRPr="00D7539E">
        <w:rPr>
          <w:b/>
          <w:sz w:val="20"/>
          <w:szCs w:val="20"/>
        </w:rPr>
        <w:t>Item No. 4</w:t>
      </w:r>
      <w:r>
        <w:rPr>
          <w:sz w:val="20"/>
          <w:szCs w:val="20"/>
        </w:rPr>
        <w:tab/>
      </w:r>
      <w:r w:rsidRPr="00D7539E">
        <w:rPr>
          <w:b/>
          <w:sz w:val="20"/>
          <w:szCs w:val="20"/>
          <w:u w:val="single"/>
        </w:rPr>
        <w:t>MSc Supervisor Allocation</w:t>
      </w:r>
      <w:r>
        <w:rPr>
          <w:sz w:val="20"/>
          <w:szCs w:val="20"/>
        </w:rPr>
        <w:t xml:space="preserve"> </w:t>
      </w:r>
    </w:p>
    <w:p w14:paraId="70B99F0D" w14:textId="1C17B567" w:rsidR="00D7539E" w:rsidRDefault="00D7539E" w:rsidP="00196277">
      <w:pPr>
        <w:pStyle w:val="ListParagraph"/>
        <w:rPr>
          <w:sz w:val="20"/>
          <w:szCs w:val="20"/>
        </w:rPr>
      </w:pPr>
    </w:p>
    <w:p w14:paraId="5496F7AD" w14:textId="404A8579" w:rsidR="00D7539E" w:rsidRPr="00927BDD" w:rsidRDefault="00D7539E" w:rsidP="0019627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Board recommended provisional allocation of supervisors to all </w:t>
      </w:r>
      <w:r w:rsidR="000966CF">
        <w:rPr>
          <w:sz w:val="20"/>
          <w:szCs w:val="20"/>
        </w:rPr>
        <w:t xml:space="preserve">registered </w:t>
      </w:r>
      <w:r>
        <w:rPr>
          <w:sz w:val="20"/>
          <w:szCs w:val="20"/>
        </w:rPr>
        <w:t>MSc students (Annex attached).</w:t>
      </w:r>
    </w:p>
    <w:p w14:paraId="1AA93F0E" w14:textId="77777777" w:rsidR="00196277" w:rsidRPr="00927BDD" w:rsidRDefault="00196277" w:rsidP="00196277">
      <w:pPr>
        <w:pStyle w:val="ListParagraph"/>
        <w:ind w:left="0" w:firstLine="720"/>
        <w:rPr>
          <w:sz w:val="20"/>
          <w:szCs w:val="20"/>
        </w:rPr>
      </w:pPr>
    </w:p>
    <w:p w14:paraId="3DAB3C16" w14:textId="0AC74B87" w:rsidR="00815187" w:rsidRPr="00927BDD" w:rsidRDefault="00815187" w:rsidP="00196277">
      <w:pPr>
        <w:pStyle w:val="ListParagraph"/>
        <w:ind w:left="0" w:firstLine="720"/>
        <w:rPr>
          <w:sz w:val="20"/>
          <w:szCs w:val="20"/>
        </w:rPr>
      </w:pPr>
      <w:r w:rsidRPr="00927BDD">
        <w:rPr>
          <w:sz w:val="20"/>
          <w:szCs w:val="20"/>
        </w:rPr>
        <w:t>The meeting ended with the vote of thanks to the chair.</w:t>
      </w:r>
    </w:p>
    <w:p w14:paraId="6D2CF1E7" w14:textId="77777777" w:rsidR="00815187" w:rsidRPr="00927BDD" w:rsidRDefault="00815187" w:rsidP="00815187">
      <w:pPr>
        <w:pStyle w:val="ListParagraph"/>
        <w:ind w:left="0"/>
        <w:rPr>
          <w:sz w:val="20"/>
          <w:szCs w:val="20"/>
        </w:rPr>
      </w:pPr>
    </w:p>
    <w:p w14:paraId="41DA1814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6DA8CE8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  <w:bookmarkStart w:id="3" w:name="_GoBack"/>
      <w:bookmarkEnd w:id="3"/>
    </w:p>
    <w:p w14:paraId="695C91B8" w14:textId="77777777" w:rsidR="00815187" w:rsidRPr="00927BDD" w:rsidRDefault="00815187" w:rsidP="0081518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927BDD">
        <w:rPr>
          <w:b/>
          <w:i/>
          <w:sz w:val="20"/>
          <w:szCs w:val="20"/>
        </w:rPr>
        <w:t>DIRECTOR  PGS</w:t>
      </w:r>
      <w:proofErr w:type="gramEnd"/>
    </w:p>
    <w:p w14:paraId="3E5E9DC6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4ED78614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3D3F7C3E" w14:textId="77777777" w:rsidR="00815187" w:rsidRPr="00927BDD" w:rsidRDefault="00815187" w:rsidP="00927BDD">
      <w:pPr>
        <w:widowControl w:val="0"/>
        <w:autoSpaceDE w:val="0"/>
        <w:autoSpaceDN w:val="0"/>
        <w:adjustRightInd w:val="0"/>
        <w:ind w:firstLine="720"/>
        <w:rPr>
          <w:b/>
          <w:i/>
          <w:sz w:val="20"/>
          <w:szCs w:val="20"/>
        </w:rPr>
      </w:pPr>
      <w:r w:rsidRPr="00927BDD">
        <w:rPr>
          <w:b/>
          <w:i/>
          <w:sz w:val="20"/>
          <w:szCs w:val="20"/>
        </w:rPr>
        <w:t>CHAIRMAN</w:t>
      </w:r>
    </w:p>
    <w:p w14:paraId="45272991" w14:textId="77777777" w:rsidR="00743FDA" w:rsidRPr="00927BDD" w:rsidRDefault="00743FDA"/>
    <w:sectPr w:rsidR="00743FDA" w:rsidRPr="00927BDD" w:rsidSect="00233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45B"/>
    <w:multiLevelType w:val="hybridMultilevel"/>
    <w:tmpl w:val="B7A0EAD4"/>
    <w:lvl w:ilvl="0" w:tplc="FA2CE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82B"/>
    <w:multiLevelType w:val="hybridMultilevel"/>
    <w:tmpl w:val="F87E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0AA6"/>
    <w:multiLevelType w:val="hybridMultilevel"/>
    <w:tmpl w:val="C5EEC60A"/>
    <w:lvl w:ilvl="0" w:tplc="5E4C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2F19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F044B"/>
    <w:multiLevelType w:val="hybridMultilevel"/>
    <w:tmpl w:val="7088920E"/>
    <w:lvl w:ilvl="0" w:tplc="0BD2E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845F7"/>
    <w:multiLevelType w:val="hybridMultilevel"/>
    <w:tmpl w:val="0DA0094C"/>
    <w:lvl w:ilvl="0" w:tplc="B5D07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32F"/>
    <w:multiLevelType w:val="hybridMultilevel"/>
    <w:tmpl w:val="400A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73AA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A0960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C47B3"/>
    <w:multiLevelType w:val="hybridMultilevel"/>
    <w:tmpl w:val="7088920E"/>
    <w:lvl w:ilvl="0" w:tplc="0BD2E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70276"/>
    <w:multiLevelType w:val="hybridMultilevel"/>
    <w:tmpl w:val="50A095F6"/>
    <w:lvl w:ilvl="0" w:tplc="B5D07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27CF7"/>
    <w:multiLevelType w:val="hybridMultilevel"/>
    <w:tmpl w:val="4D960B94"/>
    <w:lvl w:ilvl="0" w:tplc="2D3E1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96668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130BA"/>
    <w:multiLevelType w:val="hybridMultilevel"/>
    <w:tmpl w:val="37541AE8"/>
    <w:lvl w:ilvl="0" w:tplc="90245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D190B"/>
    <w:multiLevelType w:val="hybridMultilevel"/>
    <w:tmpl w:val="E450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648B"/>
    <w:multiLevelType w:val="hybridMultilevel"/>
    <w:tmpl w:val="CACED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117AB"/>
    <w:multiLevelType w:val="hybridMultilevel"/>
    <w:tmpl w:val="765C337E"/>
    <w:lvl w:ilvl="0" w:tplc="B2D05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62F79"/>
    <w:multiLevelType w:val="hybridMultilevel"/>
    <w:tmpl w:val="C798ACAA"/>
    <w:lvl w:ilvl="0" w:tplc="6854C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32AA0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1"/>
  </w:num>
  <w:num w:numId="9">
    <w:abstractNumId w:val="19"/>
  </w:num>
  <w:num w:numId="10">
    <w:abstractNumId w:val="7"/>
  </w:num>
  <w:num w:numId="11">
    <w:abstractNumId w:val="14"/>
  </w:num>
  <w:num w:numId="12">
    <w:abstractNumId w:val="5"/>
  </w:num>
  <w:num w:numId="13">
    <w:abstractNumId w:val="18"/>
  </w:num>
  <w:num w:numId="14">
    <w:abstractNumId w:val="11"/>
  </w:num>
  <w:num w:numId="15">
    <w:abstractNumId w:val="0"/>
  </w:num>
  <w:num w:numId="16">
    <w:abstractNumId w:val="2"/>
  </w:num>
  <w:num w:numId="17">
    <w:abstractNumId w:val="4"/>
  </w:num>
  <w:num w:numId="18">
    <w:abstractNumId w:val="17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31"/>
    <w:rsid w:val="00025F69"/>
    <w:rsid w:val="00032246"/>
    <w:rsid w:val="0003482D"/>
    <w:rsid w:val="0005657D"/>
    <w:rsid w:val="0009382E"/>
    <w:rsid w:val="000966CF"/>
    <w:rsid w:val="00176C9D"/>
    <w:rsid w:val="00196277"/>
    <w:rsid w:val="001B4926"/>
    <w:rsid w:val="0023334E"/>
    <w:rsid w:val="00235249"/>
    <w:rsid w:val="002A126F"/>
    <w:rsid w:val="002E02C7"/>
    <w:rsid w:val="003D40DD"/>
    <w:rsid w:val="00442090"/>
    <w:rsid w:val="0045251B"/>
    <w:rsid w:val="004A730B"/>
    <w:rsid w:val="00520E84"/>
    <w:rsid w:val="00575DC9"/>
    <w:rsid w:val="0060430C"/>
    <w:rsid w:val="006B6DD1"/>
    <w:rsid w:val="00727477"/>
    <w:rsid w:val="00743FDA"/>
    <w:rsid w:val="00751159"/>
    <w:rsid w:val="007512EE"/>
    <w:rsid w:val="007551A9"/>
    <w:rsid w:val="00762F0A"/>
    <w:rsid w:val="0076788C"/>
    <w:rsid w:val="007B38DE"/>
    <w:rsid w:val="00806B3D"/>
    <w:rsid w:val="00815187"/>
    <w:rsid w:val="00866E3D"/>
    <w:rsid w:val="008F14D9"/>
    <w:rsid w:val="00927BDD"/>
    <w:rsid w:val="009678CF"/>
    <w:rsid w:val="009C3D31"/>
    <w:rsid w:val="00A33049"/>
    <w:rsid w:val="00A52B34"/>
    <w:rsid w:val="00A61EF7"/>
    <w:rsid w:val="00A63980"/>
    <w:rsid w:val="00A733A2"/>
    <w:rsid w:val="00AC00C0"/>
    <w:rsid w:val="00AE209D"/>
    <w:rsid w:val="00AF3723"/>
    <w:rsid w:val="00B03BB3"/>
    <w:rsid w:val="00B24DD9"/>
    <w:rsid w:val="00B430EA"/>
    <w:rsid w:val="00BD2D5C"/>
    <w:rsid w:val="00BF181A"/>
    <w:rsid w:val="00C058A3"/>
    <w:rsid w:val="00C259AD"/>
    <w:rsid w:val="00CD7D7E"/>
    <w:rsid w:val="00D14318"/>
    <w:rsid w:val="00D7539E"/>
    <w:rsid w:val="00DB72B3"/>
    <w:rsid w:val="00DE05A4"/>
    <w:rsid w:val="00F1672F"/>
    <w:rsid w:val="00FB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7AE9"/>
  <w15:chartTrackingRefBased/>
  <w15:docId w15:val="{62086C3A-E1AE-4789-9804-30E36173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3D31"/>
    <w:pPr>
      <w:ind w:left="720"/>
      <w:contextualSpacing/>
    </w:pPr>
  </w:style>
  <w:style w:type="table" w:styleId="TableGrid">
    <w:name w:val="Table Grid"/>
    <w:basedOn w:val="TableNormal"/>
    <w:uiPriority w:val="59"/>
    <w:rsid w:val="009C3D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9C3D3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3334E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3334E"/>
    <w:rPr>
      <w:rFonts w:ascii="Bodoni Black" w:eastAsia="Times New Roman" w:hAnsi="Bodoni Black" w:cs="Times New Roman"/>
      <w:sz w:val="28"/>
      <w:szCs w:val="24"/>
      <w:u w:val="double"/>
    </w:rPr>
  </w:style>
  <w:style w:type="paragraph" w:styleId="NoSpacing">
    <w:name w:val="No Spacing"/>
    <w:uiPriority w:val="1"/>
    <w:qFormat/>
    <w:rsid w:val="00BD2D5C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BF181A"/>
    <w:pPr>
      <w:jc w:val="center"/>
    </w:pPr>
    <w:rPr>
      <w:b/>
      <w:sz w:val="40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BF181A"/>
    <w:rPr>
      <w:rFonts w:ascii="Times New Roman" w:eastAsia="Times New Roman" w:hAnsi="Times New Roman" w:cs="Times New Roman"/>
      <w:b/>
      <w:sz w:val="4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uet</dc:creator>
  <cp:keywords/>
  <dc:description/>
  <cp:lastModifiedBy>med uet</cp:lastModifiedBy>
  <cp:revision>39</cp:revision>
  <cp:lastPrinted>2021-04-05T06:41:00Z</cp:lastPrinted>
  <dcterms:created xsi:type="dcterms:W3CDTF">2021-03-19T08:11:00Z</dcterms:created>
  <dcterms:modified xsi:type="dcterms:W3CDTF">2021-04-05T06:41:00Z</dcterms:modified>
</cp:coreProperties>
</file>